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E4" w:rsidRDefault="000D15A4" w:rsidP="00D43EE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600700" cy="9209203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91" t="6294" r="13736" b="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74" cy="92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EE4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D43EE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Мир природы и человека</w:t>
      </w:r>
      <w:r w:rsidR="00D43EE4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D43EE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="00D43EE4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классе</w:t>
      </w:r>
    </w:p>
    <w:p w:rsidR="00D43EE4" w:rsidRDefault="00D43EE4" w:rsidP="00D43EE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D43EE4" w:rsidRPr="00D43EE4" w:rsidRDefault="00D43EE4" w:rsidP="00D43EE4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 w:rsidRPr="00D43EE4">
        <w:rPr>
          <w:b/>
          <w:bCs/>
        </w:rPr>
        <w:t>Личностные</w:t>
      </w:r>
      <w:proofErr w:type="gramEnd"/>
      <w:r w:rsidRPr="00D43EE4">
        <w:rPr>
          <w:b/>
          <w:bCs/>
        </w:rPr>
        <w:t xml:space="preserve"> БУД:</w:t>
      </w:r>
    </w:p>
    <w:p w:rsidR="00D43EE4" w:rsidRPr="00D43EE4" w:rsidRDefault="00D43EE4" w:rsidP="00D43EE4">
      <w:pPr>
        <w:pStyle w:val="a5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EE4">
        <w:rPr>
          <w:rFonts w:ascii="Times New Roman" w:hAnsi="Times New Roman" w:cs="Times New Roman"/>
          <w:sz w:val="24"/>
          <w:szCs w:val="24"/>
        </w:rPr>
        <w:t>осознание себя как гражданина России;</w:t>
      </w:r>
    </w:p>
    <w:p w:rsidR="00D43EE4" w:rsidRPr="00D43EE4" w:rsidRDefault="00D43EE4" w:rsidP="00D43EE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EE4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возможностях;</w:t>
      </w:r>
    </w:p>
    <w:p w:rsidR="00D43EE4" w:rsidRPr="00D43EE4" w:rsidRDefault="00D43EE4" w:rsidP="00D43EE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EE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E4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D43EE4">
        <w:rPr>
          <w:rFonts w:ascii="Times New Roman" w:eastAsia="Calibri" w:hAnsi="Times New Roman" w:cs="Times New Roman"/>
          <w:bCs/>
          <w:sz w:val="24"/>
          <w:szCs w:val="24"/>
        </w:rPr>
        <w:t>–познавательного интереса к новому учебному материалу и способам решения новой задачи;</w:t>
      </w:r>
    </w:p>
    <w:p w:rsidR="00D43EE4" w:rsidRPr="00D43EE4" w:rsidRDefault="00D43EE4" w:rsidP="00D43EE4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EE4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D43EE4" w:rsidRPr="00D43EE4" w:rsidRDefault="00D43EE4" w:rsidP="00D43EE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43EE4">
        <w:rPr>
          <w:rFonts w:ascii="Times New Roman" w:hAnsi="Times New Roman" w:cs="Times New Roman"/>
          <w:sz w:val="24"/>
          <w:szCs w:val="24"/>
        </w:rPr>
        <w:t>формирование  установки  на  безопасный,  здоровый  образ  жизни;</w:t>
      </w:r>
    </w:p>
    <w:p w:rsidR="00D43EE4" w:rsidRPr="00D43EE4" w:rsidRDefault="00D43EE4" w:rsidP="00D43EE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gramStart"/>
      <w:r w:rsidRPr="00D43EE4">
        <w:rPr>
          <w:b/>
          <w:bCs/>
        </w:rPr>
        <w:t>Познавательные</w:t>
      </w:r>
      <w:proofErr w:type="gramEnd"/>
      <w:r w:rsidRPr="00D43EE4">
        <w:rPr>
          <w:b/>
          <w:bCs/>
        </w:rPr>
        <w:t xml:space="preserve"> БУД:</w:t>
      </w:r>
    </w:p>
    <w:p w:rsidR="00D43EE4" w:rsidRPr="00D43EE4" w:rsidRDefault="00D43EE4" w:rsidP="00D43EE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отвечает на простые вопросы учителя, находит нужную информацию в учебнике;</w:t>
      </w:r>
    </w:p>
    <w:p w:rsidR="00D43EE4" w:rsidRPr="00D43EE4" w:rsidRDefault="00D43EE4" w:rsidP="00D43EE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EE4">
        <w:rPr>
          <w:rFonts w:ascii="Times New Roman" w:eastAsia="Calibri" w:hAnsi="Times New Roman" w:cs="Times New Roman"/>
          <w:bCs/>
          <w:sz w:val="24"/>
          <w:szCs w:val="24"/>
        </w:rPr>
        <w:t>осуществляет анализ объектов с выделением существенных и несущественных признаков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3EE4">
        <w:rPr>
          <w:rFonts w:ascii="Times New Roman" w:eastAsia="Calibri" w:hAnsi="Times New Roman" w:cs="Times New Roman"/>
          <w:sz w:val="24"/>
          <w:szCs w:val="24"/>
        </w:rPr>
        <w:t>с помощью учителя</w:t>
      </w:r>
      <w:r w:rsidRPr="00D43EE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43EE4" w:rsidRPr="00D43EE4" w:rsidRDefault="00D43EE4" w:rsidP="00D43EE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EE4">
        <w:rPr>
          <w:rFonts w:ascii="Times New Roman" w:eastAsia="Calibri" w:hAnsi="Times New Roman" w:cs="Times New Roman"/>
          <w:bCs/>
          <w:sz w:val="24"/>
          <w:szCs w:val="24"/>
        </w:rPr>
        <w:t>устанавливает причинно – следственные связи в изучаемом круге явлений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3EE4">
        <w:rPr>
          <w:rFonts w:ascii="Times New Roman" w:eastAsia="Calibri" w:hAnsi="Times New Roman" w:cs="Times New Roman"/>
          <w:sz w:val="24"/>
          <w:szCs w:val="24"/>
        </w:rPr>
        <w:t>с помощью учителя</w:t>
      </w:r>
      <w:r w:rsidRPr="00D43EE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43EE4" w:rsidRPr="00D43EE4" w:rsidRDefault="00D43EE4" w:rsidP="00D43EE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EE4">
        <w:rPr>
          <w:rFonts w:ascii="Times New Roman" w:eastAsia="Calibri" w:hAnsi="Times New Roman" w:cs="Times New Roman"/>
          <w:bCs/>
          <w:sz w:val="24"/>
          <w:szCs w:val="24"/>
        </w:rPr>
        <w:t>строит рассуждения в форме простых суждений об объекте, его строении, свойствах и связях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3EE4">
        <w:rPr>
          <w:rFonts w:ascii="Times New Roman" w:eastAsia="Calibri" w:hAnsi="Times New Roman" w:cs="Times New Roman"/>
          <w:sz w:val="24"/>
          <w:szCs w:val="24"/>
        </w:rPr>
        <w:t>с помощью учителя</w:t>
      </w:r>
      <w:r w:rsidRPr="00D43EE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43EE4" w:rsidRPr="00D43EE4" w:rsidRDefault="00D43EE4" w:rsidP="00D43EE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ориентируется в учебнике (на развороте, в оглавлении, в словаре);</w:t>
      </w:r>
    </w:p>
    <w:p w:rsidR="00D43EE4" w:rsidRPr="00D43EE4" w:rsidRDefault="00D43EE4" w:rsidP="00D43EE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добывает новые знания: находит ответы на вопросы;</w:t>
      </w:r>
    </w:p>
    <w:p w:rsidR="00D43EE4" w:rsidRPr="00D43EE4" w:rsidRDefault="00D43EE4" w:rsidP="00D43EE4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 w:rsidRPr="00D43EE4">
        <w:rPr>
          <w:b/>
          <w:bCs/>
        </w:rPr>
        <w:t>Коммуникативные</w:t>
      </w:r>
      <w:proofErr w:type="gramEnd"/>
      <w:r w:rsidRPr="00D43EE4">
        <w:rPr>
          <w:b/>
          <w:bCs/>
        </w:rPr>
        <w:t xml:space="preserve"> БУД:</w:t>
      </w:r>
    </w:p>
    <w:p w:rsidR="00D43EE4" w:rsidRPr="00D43EE4" w:rsidRDefault="00D43EE4" w:rsidP="00D43EE4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участвует в диалоге на уроке и в жизненных ситуациях;</w:t>
      </w:r>
    </w:p>
    <w:p w:rsidR="00D43EE4" w:rsidRPr="00D43EE4" w:rsidRDefault="00D43EE4" w:rsidP="00D43EE4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отвечает на вопросы учителя, товарищей по классу;</w:t>
      </w:r>
    </w:p>
    <w:p w:rsidR="00D43EE4" w:rsidRPr="00D43EE4" w:rsidRDefault="00D43EE4" w:rsidP="00D43EE4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соблюдает простейшие нормы речевого этикета: здоровается, прощается, благодарит;</w:t>
      </w:r>
    </w:p>
    <w:p w:rsidR="00D43EE4" w:rsidRPr="00D43EE4" w:rsidRDefault="00D43EE4" w:rsidP="00D43EE4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слушает и понимает речь других.</w:t>
      </w:r>
    </w:p>
    <w:p w:rsidR="00D43EE4" w:rsidRPr="00D43EE4" w:rsidRDefault="00D43EE4" w:rsidP="00D43EE4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 w:rsidRPr="00D43EE4">
        <w:rPr>
          <w:b/>
          <w:bCs/>
        </w:rPr>
        <w:t>Регулятивные</w:t>
      </w:r>
      <w:proofErr w:type="gramEnd"/>
      <w:r w:rsidRPr="00D43EE4">
        <w:rPr>
          <w:b/>
          <w:bCs/>
        </w:rPr>
        <w:t xml:space="preserve"> БУД:</w:t>
      </w:r>
    </w:p>
    <w:p w:rsidR="00D43EE4" w:rsidRPr="00D43EE4" w:rsidRDefault="00D43EE4" w:rsidP="00D43EE4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адекватно соблюдает ритуалы школьного поведения (поднимает руку, встаёт и выходит из-за парты и т. д.);</w:t>
      </w:r>
    </w:p>
    <w:p w:rsidR="00D43EE4" w:rsidRPr="00D43EE4" w:rsidRDefault="00D43EE4" w:rsidP="00D43EE4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 xml:space="preserve"> принимает учебную задачу;</w:t>
      </w:r>
    </w:p>
    <w:p w:rsidR="00D43EE4" w:rsidRPr="00D43EE4" w:rsidRDefault="00D43EE4" w:rsidP="00D43EE4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высказывает своё предположение (версию) на основе работы с иллюстрацией учебника;</w:t>
      </w:r>
    </w:p>
    <w:p w:rsidR="00D43EE4" w:rsidRPr="00D43EE4" w:rsidRDefault="00D43EE4" w:rsidP="00D43EE4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готовит рабочее место и выполняет практическую работу по предложенному учителем плану с опорой на образцы, рисунки учебника;</w:t>
      </w:r>
    </w:p>
    <w:p w:rsidR="00D43EE4" w:rsidRPr="00D43EE4" w:rsidRDefault="00D43EE4" w:rsidP="00D43EE4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43EE4">
        <w:t>совместно с учителем и другими учениками даёт эмоциональную оценку деятельности класса на уроке.</w:t>
      </w:r>
    </w:p>
    <w:p w:rsidR="00D43EE4" w:rsidRDefault="00D43EE4" w:rsidP="00D43EE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sectPr w:rsidR="00D43EE4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EE4" w:rsidRDefault="00D43EE4" w:rsidP="00D43EE4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Мир природы и человека</w:t>
      </w:r>
      <w:r>
        <w:rPr>
          <w:rFonts w:ascii="Times New Roman" w:hAnsi="Times New Roman"/>
          <w:b/>
          <w:sz w:val="24"/>
          <w:szCs w:val="24"/>
        </w:rPr>
        <w:t>» 4 класс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43EE4">
        <w:rPr>
          <w:rFonts w:ascii="Times New Roman" w:hAnsi="Times New Roman"/>
          <w:b/>
          <w:sz w:val="24"/>
          <w:szCs w:val="24"/>
        </w:rPr>
        <w:t>Сезонные изменения в природе.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EE4">
        <w:rPr>
          <w:rFonts w:ascii="Times New Roman" w:hAnsi="Times New Roman"/>
          <w:sz w:val="24"/>
          <w:szCs w:val="24"/>
        </w:rPr>
        <w:t>Формирование понятий о различных временах года. Исходя из причины – деятельности Солнца, определять следствия – признаки времен года. Обобщение и закрепление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43EE4">
        <w:rPr>
          <w:rFonts w:ascii="Times New Roman" w:hAnsi="Times New Roman"/>
          <w:b/>
          <w:sz w:val="24"/>
          <w:szCs w:val="24"/>
        </w:rPr>
        <w:t>Неживая природа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EE4">
        <w:rPr>
          <w:rFonts w:ascii="Times New Roman" w:hAnsi="Times New Roman"/>
          <w:sz w:val="24"/>
          <w:szCs w:val="24"/>
        </w:rPr>
        <w:t>Знакомство учащихся со свойствами почвы, ее составом, значением для жизни животных и человека. Формирование элементарных представлений о свойствах элементов почвы. Формирование первичных представлений о формах поверхности земли.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43EE4">
        <w:rPr>
          <w:rFonts w:ascii="Times New Roman" w:hAnsi="Times New Roman"/>
          <w:b/>
          <w:sz w:val="24"/>
          <w:szCs w:val="24"/>
        </w:rPr>
        <w:t>Живая природа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D43EE4">
        <w:rPr>
          <w:rFonts w:ascii="Times New Roman" w:hAnsi="Times New Roman"/>
          <w:sz w:val="24"/>
          <w:szCs w:val="24"/>
          <w:u w:val="single"/>
        </w:rPr>
        <w:t>Растения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EE4">
        <w:rPr>
          <w:rFonts w:ascii="Times New Roman" w:hAnsi="Times New Roman"/>
          <w:sz w:val="24"/>
          <w:szCs w:val="24"/>
        </w:rPr>
        <w:t>Закрепление представлений о жизни растений. Расширение представления о растениях, выделяя такие группы растений, как культурные и дикорастущие, лекарственные. Роль человека в создании культурных растений, их значение в жизни человека. Знакомство учащихся со строением, жизнью, выращиванием и значением для человека растений поля.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D43EE4">
        <w:rPr>
          <w:rFonts w:ascii="Times New Roman" w:hAnsi="Times New Roman"/>
          <w:sz w:val="24"/>
          <w:szCs w:val="24"/>
          <w:u w:val="single"/>
        </w:rPr>
        <w:t>Животные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EE4">
        <w:rPr>
          <w:rFonts w:ascii="Times New Roman" w:hAnsi="Times New Roman"/>
          <w:sz w:val="24"/>
          <w:szCs w:val="24"/>
        </w:rPr>
        <w:t>Значение домашних животных в жизни человека. Знакомство с работой человека по созданию новых, полезных для него пород животных. Знакомство с новой группой: водоплавающие птицы (дикие и домашние), с особенностями их строения, приспособлением к среде обитания.</w:t>
      </w:r>
    </w:p>
    <w:p w:rsidR="00D43EE4" w:rsidRPr="00D43EE4" w:rsidRDefault="00D43EE4" w:rsidP="00D43E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43EE4">
        <w:rPr>
          <w:rFonts w:ascii="Times New Roman" w:hAnsi="Times New Roman"/>
          <w:b/>
          <w:sz w:val="24"/>
          <w:szCs w:val="24"/>
        </w:rPr>
        <w:t>Человек</w:t>
      </w:r>
    </w:p>
    <w:p w:rsidR="00D43EE4" w:rsidRPr="00D43EE4" w:rsidRDefault="00D43EE4" w:rsidP="00D43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E4">
        <w:rPr>
          <w:rFonts w:ascii="Times New Roman" w:hAnsi="Times New Roman" w:cs="Times New Roman"/>
          <w:sz w:val="24"/>
          <w:szCs w:val="24"/>
        </w:rPr>
        <w:t>Значение мозга человека. Правильная организация своей жизни. Взаимосвязь человека и окружающей природы. Необходимость бережного отношения к природе как к среде обитания человека, ее охране.</w:t>
      </w:r>
    </w:p>
    <w:p w:rsidR="00D43EE4" w:rsidRDefault="00D43EE4" w:rsidP="00D43EE4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  <w:sectPr w:rsidR="00D43EE4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EE4" w:rsidRPr="006A6F69" w:rsidRDefault="00D43EE4" w:rsidP="00D43EE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D43EE4" w:rsidRPr="00FA3117" w:rsidTr="00E02622">
        <w:tc>
          <w:tcPr>
            <w:tcW w:w="952" w:type="dxa"/>
            <w:vAlign w:val="center"/>
          </w:tcPr>
          <w:p w:rsidR="00D43EE4" w:rsidRPr="00FA3117" w:rsidRDefault="00D43EE4" w:rsidP="00A9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D43EE4" w:rsidRPr="00FA3117" w:rsidRDefault="00D43EE4" w:rsidP="00A9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D43EE4" w:rsidRPr="00FA3117" w:rsidRDefault="00D43EE4" w:rsidP="00A92E05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43EE4" w:rsidRPr="00FA3117" w:rsidTr="00E02622">
        <w:tc>
          <w:tcPr>
            <w:tcW w:w="9571" w:type="dxa"/>
            <w:gridSpan w:val="3"/>
          </w:tcPr>
          <w:p w:rsidR="00D43EE4" w:rsidRPr="00FA3117" w:rsidRDefault="00D43EE4" w:rsidP="00A92E0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>Сезонные изменения в природе (17 ч.)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Времена года. Осень.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осенью.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Животные осенью.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Труд людей осенью.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Зима.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зимой.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Животные зимой.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Труд людей зимой.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Весна.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весной.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Животные весной.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Труд людей весной.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Лето.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летом.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Животные летом.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1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Труд людей летом.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DD">
              <w:rPr>
                <w:rStyle w:val="FontStyle57"/>
                <w:sz w:val="24"/>
              </w:rPr>
              <w:t>Контрольное тестирование</w:t>
            </w:r>
          </w:p>
        </w:tc>
      </w:tr>
      <w:tr w:rsidR="008E27EC" w:rsidRPr="00FA3117" w:rsidTr="009A4EC6">
        <w:tc>
          <w:tcPr>
            <w:tcW w:w="9571" w:type="dxa"/>
            <w:gridSpan w:val="3"/>
          </w:tcPr>
          <w:p w:rsidR="008E27EC" w:rsidRPr="003B5039" w:rsidRDefault="008E27EC" w:rsidP="00D43EE4">
            <w:pPr>
              <w:jc w:val="center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>Неживая природа (1ч.)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Почва. Значение. Состав. Рельеф.</w:t>
            </w:r>
          </w:p>
        </w:tc>
      </w:tr>
      <w:tr w:rsidR="008E27EC" w:rsidRPr="00FA3117" w:rsidTr="00C36C8C">
        <w:tc>
          <w:tcPr>
            <w:tcW w:w="9571" w:type="dxa"/>
            <w:gridSpan w:val="3"/>
          </w:tcPr>
          <w:p w:rsidR="008E27EC" w:rsidRPr="003B5039" w:rsidRDefault="008E27EC" w:rsidP="00D43EE4">
            <w:pPr>
              <w:jc w:val="center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>Живая природа (11ч.)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b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 xml:space="preserve">Растения </w:t>
            </w:r>
          </w:p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Огород. Лес.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культурные и дикорастущие.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Лекарственные растения.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Поля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Растения поля.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>Животные.</w:t>
            </w:r>
          </w:p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Домашние животные.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Птицы.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Дикие птицы.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Домашние птицы.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Насекомые. Пчёлы.</w:t>
            </w:r>
          </w:p>
        </w:tc>
      </w:tr>
      <w:tr w:rsidR="008E27EC" w:rsidRPr="00FA3117" w:rsidTr="00D43EE4">
        <w:trPr>
          <w:trHeight w:val="270"/>
        </w:trPr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Default="008E27EC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промежуточная аттестация за курс 3 класса. Проверочная работа. </w:t>
            </w:r>
          </w:p>
        </w:tc>
      </w:tr>
      <w:tr w:rsidR="008E27EC" w:rsidRPr="00FA3117" w:rsidTr="00DA1199">
        <w:tc>
          <w:tcPr>
            <w:tcW w:w="9571" w:type="dxa"/>
            <w:gridSpan w:val="3"/>
          </w:tcPr>
          <w:p w:rsidR="008E27EC" w:rsidRPr="003B5039" w:rsidRDefault="008E27EC" w:rsidP="00D43EE4">
            <w:pPr>
              <w:jc w:val="center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b/>
                <w:sz w:val="24"/>
                <w:szCs w:val="24"/>
              </w:rPr>
              <w:t>Человек (5ч.)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Мозг человека.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 w:rsidRPr="003B5039">
              <w:rPr>
                <w:rStyle w:val="FontStyle57"/>
                <w:sz w:val="24"/>
                <w:szCs w:val="24"/>
              </w:rPr>
              <w:t>Режим дня.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Охрана природы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Безопасное поведение.</w:t>
            </w:r>
          </w:p>
          <w:p w:rsidR="008E27EC" w:rsidRPr="003B5039" w:rsidRDefault="008E27EC" w:rsidP="00A92E05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Правило поведения в школе.</w:t>
            </w:r>
          </w:p>
        </w:tc>
      </w:tr>
      <w:tr w:rsidR="008E27EC" w:rsidRPr="00FA3117" w:rsidTr="00E02622">
        <w:tc>
          <w:tcPr>
            <w:tcW w:w="952" w:type="dxa"/>
          </w:tcPr>
          <w:p w:rsidR="008E27EC" w:rsidRPr="00FA3117" w:rsidRDefault="008E27EC" w:rsidP="00D43E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27EC" w:rsidRPr="00FA3117" w:rsidRDefault="008E27EC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E27EC" w:rsidRDefault="008E27EC" w:rsidP="00A92E05">
            <w:pPr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Правила дорожного движения. Дорога.</w:t>
            </w:r>
          </w:p>
          <w:p w:rsidR="008E27EC" w:rsidRPr="003B5039" w:rsidRDefault="008E27EC" w:rsidP="00A92E05">
            <w:pPr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Пешеходный переход</w:t>
            </w:r>
            <w:proofErr w:type="gramStart"/>
            <w:r>
              <w:rPr>
                <w:rStyle w:val="FontStyle57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57"/>
                <w:sz w:val="24"/>
                <w:szCs w:val="24"/>
              </w:rPr>
              <w:t>Транспорт. Мы - пассажиры.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A5"/>
    <w:multiLevelType w:val="hybridMultilevel"/>
    <w:tmpl w:val="F2B001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D413C3"/>
    <w:multiLevelType w:val="hybridMultilevel"/>
    <w:tmpl w:val="AE8EFF38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B1733"/>
    <w:multiLevelType w:val="hybridMultilevel"/>
    <w:tmpl w:val="0EA6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F1FAA"/>
    <w:multiLevelType w:val="hybridMultilevel"/>
    <w:tmpl w:val="D180C2F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63C4C"/>
    <w:multiLevelType w:val="hybridMultilevel"/>
    <w:tmpl w:val="F58E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3F67"/>
    <w:multiLevelType w:val="hybridMultilevel"/>
    <w:tmpl w:val="156A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3A46A0"/>
    <w:multiLevelType w:val="hybridMultilevel"/>
    <w:tmpl w:val="8EF4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E43C5"/>
    <w:multiLevelType w:val="hybridMultilevel"/>
    <w:tmpl w:val="2D7EA3D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318F1"/>
    <w:multiLevelType w:val="hybridMultilevel"/>
    <w:tmpl w:val="15FE203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E4"/>
    <w:rsid w:val="00082827"/>
    <w:rsid w:val="000D15A4"/>
    <w:rsid w:val="00516E7F"/>
    <w:rsid w:val="008E27EC"/>
    <w:rsid w:val="00CA475E"/>
    <w:rsid w:val="00D43EE4"/>
    <w:rsid w:val="00DF181A"/>
    <w:rsid w:val="00E55DCA"/>
    <w:rsid w:val="00E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3EE4"/>
    <w:pPr>
      <w:spacing w:after="0" w:line="240" w:lineRule="auto"/>
    </w:pPr>
  </w:style>
  <w:style w:type="character" w:customStyle="1" w:styleId="a4">
    <w:name w:val="Без интервала Знак"/>
    <w:link w:val="a3"/>
    <w:rsid w:val="00D43EE4"/>
  </w:style>
  <w:style w:type="paragraph" w:styleId="a5">
    <w:name w:val="List Paragraph"/>
    <w:basedOn w:val="a"/>
    <w:uiPriority w:val="34"/>
    <w:qFormat/>
    <w:rsid w:val="00D43EE4"/>
    <w:pPr>
      <w:ind w:left="720"/>
      <w:contextualSpacing/>
    </w:pPr>
  </w:style>
  <w:style w:type="table" w:styleId="a6">
    <w:name w:val="Table Grid"/>
    <w:basedOn w:val="a1"/>
    <w:uiPriority w:val="59"/>
    <w:rsid w:val="00D4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4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D43EE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5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3</cp:revision>
  <dcterms:created xsi:type="dcterms:W3CDTF">2024-09-07T11:48:00Z</dcterms:created>
  <dcterms:modified xsi:type="dcterms:W3CDTF">2024-09-09T03:38:00Z</dcterms:modified>
</cp:coreProperties>
</file>