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9C7C">
      <w:pPr>
        <w:pStyle w:val="12"/>
        <w:shd w:val="clear" w:color="auto" w:fill="FFFFFF"/>
        <w:jc w:val="both"/>
        <w:rPr>
          <w:rFonts w:hint="default" w:eastAsia="Calibri"/>
          <w:b/>
          <w:sz w:val="28"/>
          <w:szCs w:val="28"/>
          <w:lang w:val="ru-RU"/>
        </w:rPr>
      </w:pPr>
      <w:r>
        <w:rPr>
          <w:rFonts w:hint="default" w:eastAsia="Calibri"/>
          <w:b/>
          <w:sz w:val="28"/>
          <w:szCs w:val="28"/>
          <w:lang w:val="ru-RU"/>
        </w:rPr>
        <w:drawing>
          <wp:inline distT="0" distB="0" distL="114300" distR="114300">
            <wp:extent cx="5934075" cy="8391525"/>
            <wp:effectExtent l="0" t="0" r="9525" b="9525"/>
            <wp:docPr id="1" name="Изображение 1" descr="тит.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06"/>
                    <pic:cNvPicPr>
                      <a:picLocks noChangeAspect="1"/>
                    </pic:cNvPicPr>
                  </pic:nvPicPr>
                  <pic:blipFill>
                    <a:blip r:embed="rId6"/>
                    <a:stretch>
                      <a:fillRect/>
                    </a:stretch>
                  </pic:blipFill>
                  <pic:spPr>
                    <a:xfrm>
                      <a:off x="0" y="0"/>
                      <a:ext cx="5934075" cy="8391525"/>
                    </a:xfrm>
                    <a:prstGeom prst="rect">
                      <a:avLst/>
                    </a:prstGeom>
                  </pic:spPr>
                </pic:pic>
              </a:graphicData>
            </a:graphic>
          </wp:inline>
        </w:drawing>
      </w:r>
    </w:p>
    <w:p w14:paraId="2C687B61">
      <w:pPr>
        <w:pStyle w:val="12"/>
        <w:shd w:val="clear" w:color="auto" w:fill="FFFFFF"/>
        <w:jc w:val="both"/>
        <w:rPr>
          <w:rFonts w:eastAsia="Calibri"/>
          <w:b/>
          <w:sz w:val="28"/>
          <w:szCs w:val="28"/>
        </w:rPr>
      </w:pPr>
    </w:p>
    <w:p w14:paraId="738FF2E1">
      <w:pPr>
        <w:pStyle w:val="12"/>
        <w:shd w:val="clear" w:color="auto" w:fill="FFFFFF"/>
        <w:jc w:val="both"/>
        <w:rPr>
          <w:rFonts w:eastAsia="Calibri"/>
          <w:b/>
          <w:sz w:val="28"/>
          <w:szCs w:val="28"/>
        </w:rPr>
      </w:pPr>
    </w:p>
    <w:p w14:paraId="2BE92D64">
      <w:pPr>
        <w:pStyle w:val="12"/>
        <w:shd w:val="clear" w:color="auto" w:fill="FFFFFF"/>
        <w:jc w:val="both"/>
        <w:rPr>
          <w:rFonts w:hint="default" w:ascii="Times New Roman" w:hAnsi="Times New Roman" w:eastAsia="Calibri" w:cs="Times New Roman"/>
          <w:b/>
          <w:sz w:val="24"/>
          <w:szCs w:val="24"/>
        </w:rPr>
      </w:pPr>
      <w:r>
        <w:rPr>
          <w:rFonts w:eastAsia="Calibri"/>
          <w:b/>
          <w:sz w:val="28"/>
          <w:szCs w:val="28"/>
        </w:rPr>
        <w:t xml:space="preserve">                          </w:t>
      </w:r>
      <w:r>
        <w:rPr>
          <w:rFonts w:hint="default" w:ascii="Times New Roman" w:hAnsi="Times New Roman" w:eastAsia="Calibri" w:cs="Times New Roman"/>
          <w:b/>
          <w:sz w:val="24"/>
          <w:szCs w:val="24"/>
        </w:rPr>
        <w:t xml:space="preserve">     Пояснительная записка </w:t>
      </w:r>
    </w:p>
    <w:p w14:paraId="041E5AC7">
      <w:pPr>
        <w:autoSpaceDE w:val="0"/>
        <w:autoSpaceDN w:val="0"/>
        <w:adjustRightInd w:val="0"/>
        <w:spacing w:after="120" w:line="240" w:lineRule="auto"/>
        <w:jc w:val="both"/>
        <w:rPr>
          <w:rFonts w:hint="default" w:ascii="Times New Roman" w:hAnsi="Times New Roman" w:cs="Times New Roman"/>
          <w:b/>
          <w:bCs/>
          <w:i/>
          <w:iCs/>
          <w:color w:val="000000"/>
          <w:sz w:val="24"/>
          <w:szCs w:val="24"/>
        </w:rPr>
      </w:pPr>
      <w:r>
        <w:rPr>
          <w:rFonts w:hint="default" w:ascii="Times New Roman" w:hAnsi="Times New Roman" w:cs="Times New Roman"/>
          <w:b/>
          <w:bCs/>
          <w:i/>
          <w:iCs/>
          <w:color w:val="000000"/>
          <w:sz w:val="24"/>
          <w:szCs w:val="24"/>
        </w:rPr>
        <w:t xml:space="preserve">Нормативно-правовая база программы </w:t>
      </w:r>
    </w:p>
    <w:p w14:paraId="1B8D397F">
      <w:pPr>
        <w:autoSpaceDE w:val="0"/>
        <w:autoSpaceDN w:val="0"/>
        <w:adjustRightInd w:val="0"/>
        <w:spacing w:after="0" w:line="240" w:lineRule="auto"/>
        <w:ind w:firstLine="709"/>
        <w:jc w:val="both"/>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Дополнительная общеобразовательная общеразвивающая программа (далее программа) разработана согласно требованиям следующих </w:t>
      </w:r>
      <w:r>
        <w:rPr>
          <w:rFonts w:hint="default" w:ascii="Times New Roman" w:hAnsi="Times New Roman" w:cs="Times New Roman"/>
          <w:b/>
          <w:bCs/>
          <w:color w:val="000000"/>
          <w:sz w:val="24"/>
          <w:szCs w:val="24"/>
        </w:rPr>
        <w:t>нормативно-правовых документов:</w:t>
      </w:r>
    </w:p>
    <w:p w14:paraId="13E36F44">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Федеральный закон от 29.12.2012 N 273-ФЗ (ред. от 30.12.2021) "Об образовании в Российской Федерации" (с изм. и доп., вступ. в силу с 01.03.2022);</w:t>
      </w:r>
    </w:p>
    <w:p w14:paraId="17304B0A">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Стратегия развития воспитания в Российской Федерации до 2025 года, утвержденная распоряжением Правительства РФ от 29.05.2015 г. № 996-р.;</w:t>
      </w:r>
    </w:p>
    <w:p w14:paraId="32BB6F1D">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Концепция развития дополнительного образования детей до 2030 (Распоряжение Правительства РФ от 31.03.2022 г. № 678-р);</w:t>
      </w:r>
    </w:p>
    <w:p w14:paraId="5BA27304">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(вступ. в силу с 01.03.2023);</w:t>
      </w:r>
    </w:p>
    <w:p w14:paraId="0223453C">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 </w:t>
      </w:r>
    </w:p>
    <w:p w14:paraId="1E23CE0A">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EA414CC">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Письмо Министерства образования и науки Российской Федерации от 29.03.2016 г. № ВК-641/09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57BECBAC">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Письмо Министерства образования и науки Российской Федерации от 18.11.2015 г. № 09-3242 «О направлении методических рекомендаций по проектированию дополнительных общеразвивающих программ (включая разноуровневые программы); </w:t>
      </w:r>
    </w:p>
    <w:p w14:paraId="4D985F19">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Письмо Министерства просвещения Российской Федерации от 31.01.2022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 </w:t>
      </w:r>
    </w:p>
    <w:p w14:paraId="69852536">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Письмо Министерства образования и науки Российской Федерации от 28.08.2015 г. № АК-2563/05 «О методических рекомендациях по организации образовательной деятельности с использованием сетевых форм реализации образовательных программ»; </w:t>
      </w:r>
    </w:p>
    <w:p w14:paraId="33F16E5F">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Постановление Главного государственного санитарного врача Российской Федерации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1D7E26F8">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Направленность программы       </w:t>
      </w:r>
    </w:p>
    <w:p w14:paraId="69248215">
      <w:pPr>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 xml:space="preserve">     Дополнительная общеобразовательная общеразвивающая программа имеет художественную направленность. Ориентирована на развитие творческих и художественных способностей и носит ярко выраженный креативный характер, предусматривая возможность творческого самовыражения школьников , творческой импровизации .</w:t>
      </w:r>
    </w:p>
    <w:p w14:paraId="32BE37A2">
      <w:pPr>
        <w:rPr>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 xml:space="preserve">           </w:t>
      </w:r>
      <w:r>
        <w:rPr>
          <w:rStyle w:val="16"/>
          <w:rFonts w:hint="default" w:ascii="Times New Roman" w:hAnsi="Times New Roman" w:cs="Times New Roman"/>
          <w:b/>
          <w:bCs/>
          <w:color w:val="000000"/>
          <w:sz w:val="24"/>
          <w:szCs w:val="24"/>
        </w:rPr>
        <w:t>Уровень освоения</w:t>
      </w:r>
      <w:r>
        <w:rPr>
          <w:rStyle w:val="16"/>
          <w:rFonts w:hint="default" w:ascii="Times New Roman" w:hAnsi="Times New Roman" w:cs="Times New Roman"/>
          <w:color w:val="000000"/>
          <w:sz w:val="24"/>
          <w:szCs w:val="24"/>
        </w:rPr>
        <w:t>: стартовый</w:t>
      </w:r>
    </w:p>
    <w:p w14:paraId="389F46BB">
      <w:pPr>
        <w:jc w:val="both"/>
        <w:rPr>
          <w:rFonts w:hint="default" w:ascii="Times New Roman" w:hAnsi="Times New Roman" w:cs="Times New Roman"/>
          <w:color w:val="000000"/>
          <w:sz w:val="24"/>
          <w:szCs w:val="24"/>
        </w:rPr>
      </w:pPr>
      <w:r>
        <w:rPr>
          <w:rFonts w:hint="default" w:ascii="Times New Roman" w:hAnsi="Times New Roman" w:cs="Times New Roman"/>
          <w:b/>
          <w:color w:val="1A1A1A"/>
          <w:sz w:val="24"/>
          <w:szCs w:val="24"/>
          <w:shd w:val="clear" w:color="auto" w:fill="FFFFFF"/>
        </w:rPr>
        <w:t xml:space="preserve">          </w:t>
      </w:r>
      <w:r>
        <w:rPr>
          <w:rFonts w:hint="default" w:ascii="Times New Roman" w:hAnsi="Times New Roman" w:cs="Times New Roman"/>
          <w:b/>
          <w:color w:val="000000"/>
          <w:sz w:val="24"/>
          <w:szCs w:val="24"/>
        </w:rPr>
        <w:t xml:space="preserve">Новизна </w:t>
      </w:r>
      <w:r>
        <w:rPr>
          <w:rFonts w:hint="default" w:ascii="Times New Roman" w:hAnsi="Times New Roman" w:cs="Times New Roman"/>
          <w:color w:val="000000"/>
          <w:sz w:val="24"/>
          <w:szCs w:val="24"/>
        </w:rPr>
        <w:t>программы основана на комплексном подходе к театральному образованию через использование инновационных образовательных технологий:</w:t>
      </w:r>
    </w:p>
    <w:p w14:paraId="7E2F90A4">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личностно-ориентированный подход;</w:t>
      </w:r>
    </w:p>
    <w:p w14:paraId="664444B6">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игровые и здоровьесберегающие технологии;</w:t>
      </w:r>
    </w:p>
    <w:p w14:paraId="3BEA3216">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ИКТ:</w:t>
      </w:r>
    </w:p>
    <w:p w14:paraId="7AA87CD0">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проектную деятельность;</w:t>
      </w:r>
    </w:p>
    <w:p w14:paraId="51694B60">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деятельностный подход ;</w:t>
      </w:r>
    </w:p>
    <w:p w14:paraId="1BDA8ED6">
      <w:pPr>
        <w:jc w:val="both"/>
        <w:rPr>
          <w:rFonts w:hint="default" w:ascii="Times New Roman" w:hAnsi="Times New Roman" w:cs="Times New Roman"/>
          <w:color w:val="1A1A1A"/>
          <w:sz w:val="24"/>
          <w:szCs w:val="24"/>
          <w:shd w:val="clear" w:color="auto" w:fill="FFFFFF"/>
        </w:rPr>
      </w:pPr>
      <w:r>
        <w:rPr>
          <w:rFonts w:hint="default" w:ascii="Times New Roman" w:hAnsi="Times New Roman" w:cs="Times New Roman"/>
          <w:color w:val="000000"/>
          <w:sz w:val="24"/>
          <w:szCs w:val="24"/>
        </w:rPr>
        <w:t>- принцип креативности – предполагает максимальную ориентацию на творчество ребенка, на развитие его психофизических ощущений, раскрепощение личности.</w:t>
      </w:r>
      <w:r>
        <w:rPr>
          <w:rFonts w:hint="default" w:ascii="Times New Roman" w:hAnsi="Times New Roman" w:cs="Times New Roman"/>
          <w:color w:val="1A1A1A"/>
          <w:sz w:val="24"/>
          <w:szCs w:val="24"/>
          <w:shd w:val="clear" w:color="auto" w:fill="FFFFFF"/>
        </w:rPr>
        <w:t xml:space="preserve"> </w:t>
      </w:r>
    </w:p>
    <w:p w14:paraId="2AA669FB">
      <w:pPr>
        <w:shd w:val="clear" w:color="auto" w:fill="FFFFFF"/>
        <w:rPr>
          <w:rFonts w:hint="default" w:ascii="Times New Roman" w:hAnsi="Times New Roman" w:cs="Times New Roman"/>
          <w:color w:val="1A1A1A"/>
          <w:sz w:val="24"/>
          <w:szCs w:val="24"/>
          <w:shd w:val="clear" w:color="auto" w:fill="FFFFFF"/>
        </w:rPr>
      </w:pPr>
      <w:r>
        <w:rPr>
          <w:rFonts w:hint="default" w:ascii="Times New Roman" w:hAnsi="Times New Roman" w:cs="Times New Roman"/>
          <w:color w:val="1A1A1A"/>
          <w:sz w:val="24"/>
          <w:szCs w:val="24"/>
          <w:shd w:val="clear" w:color="auto" w:fill="FFFFFF"/>
        </w:rPr>
        <w:t xml:space="preserve">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4D3C8B8A">
      <w:pPr>
        <w:shd w:val="clear" w:color="auto" w:fill="FFFFFF"/>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 </w:t>
      </w:r>
      <w:r>
        <w:rPr>
          <w:rFonts w:hint="default" w:ascii="Times New Roman" w:hAnsi="Times New Roman" w:eastAsia="Calibri" w:cs="Times New Roman"/>
          <w:sz w:val="24"/>
          <w:szCs w:val="24"/>
        </w:rPr>
        <w:t xml:space="preserve">       С появлением и развитием компьютерных технологий, особенно благодаря динамичной киберэволюции всемирной глобальной сети Интернет, современный мир преображается и изменяется, вследствие чего меняются факторы социализации человека. 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 </w:t>
      </w:r>
    </w:p>
    <w:p w14:paraId="43CB08DB">
      <w:pPr>
        <w:autoSpaceDE w:val="0"/>
        <w:autoSpaceDN w:val="0"/>
        <w:adjustRightInd w:val="0"/>
        <w:spacing w:after="0" w:line="240" w:lineRule="auto"/>
        <w:ind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 Актуальность</w:t>
      </w:r>
      <w:r>
        <w:rPr>
          <w:rFonts w:hint="default" w:ascii="Times New Roman" w:hAnsi="Times New Roman" w:eastAsia="Calibri" w:cs="Times New Roman"/>
          <w:sz w:val="24"/>
          <w:szCs w:val="24"/>
        </w:rPr>
        <w:t xml:space="preserve"> программы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 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Все это направлено на развитие зрительской культуры детей. 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создавая условия для успешной социализации личности.</w:t>
      </w:r>
    </w:p>
    <w:p w14:paraId="593B63AA">
      <w:pPr>
        <w:autoSpaceDE w:val="0"/>
        <w:autoSpaceDN w:val="0"/>
        <w:adjustRightInd w:val="0"/>
        <w:spacing w:after="0" w:line="240" w:lineRule="auto"/>
        <w:ind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Педагогическая целесообразность программы. </w:t>
      </w:r>
    </w:p>
    <w:p w14:paraId="0BEBA9B0">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Образовательная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программа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направлена, прежде всего, на развитие творческого начала 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каждом учащемся и помогает решить следующие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проблемы:</w:t>
      </w:r>
    </w:p>
    <w:p w14:paraId="6AD98DC4">
      <w:pPr>
        <w:widowControl w:val="0"/>
        <w:numPr>
          <w:ilvl w:val="0"/>
          <w:numId w:val="1"/>
        </w:numPr>
        <w:tabs>
          <w:tab w:val="left" w:pos="947"/>
        </w:tabs>
        <w:autoSpaceDE w:val="0"/>
        <w:autoSpaceDN w:val="0"/>
        <w:spacing w:before="0" w:beforeAutospacing="0" w:after="0" w:afterAutospacing="0" w:line="240" w:lineRule="auto"/>
        <w:ind w:left="714" w:right="343" w:hanging="357"/>
        <w:jc w:val="both"/>
        <w:rPr>
          <w:rFonts w:hint="default" w:ascii="Times New Roman" w:hAnsi="Times New Roman" w:cs="Times New Roman"/>
          <w:sz w:val="24"/>
          <w:szCs w:val="24"/>
        </w:rPr>
      </w:pPr>
      <w:r>
        <w:rPr>
          <w:rFonts w:hint="default" w:ascii="Times New Roman" w:hAnsi="Times New Roman" w:cs="Times New Roman"/>
          <w:sz w:val="24"/>
          <w:szCs w:val="24"/>
        </w:rPr>
        <w:t>Занятия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детском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театральном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коллективе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способствуют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более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разностороннему раскрытию индивидуальных способностей учащихся, которые не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всегда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удается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рассмотреть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уроке 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школе.</w:t>
      </w:r>
    </w:p>
    <w:p w14:paraId="37208753">
      <w:pPr>
        <w:widowControl w:val="0"/>
        <w:numPr>
          <w:ilvl w:val="0"/>
          <w:numId w:val="1"/>
        </w:numPr>
        <w:tabs>
          <w:tab w:val="left" w:pos="947"/>
        </w:tabs>
        <w:autoSpaceDE w:val="0"/>
        <w:autoSpaceDN w:val="0"/>
        <w:spacing w:before="0" w:beforeAutospacing="0" w:after="0" w:afterAutospacing="0" w:line="240" w:lineRule="auto"/>
        <w:ind w:left="714" w:right="343" w:hanging="357"/>
        <w:jc w:val="both"/>
        <w:rPr>
          <w:rFonts w:hint="default" w:ascii="Times New Roman" w:hAnsi="Times New Roman" w:cs="Times New Roman"/>
          <w:sz w:val="24"/>
          <w:szCs w:val="24"/>
        </w:rPr>
      </w:pPr>
      <w:r>
        <w:rPr>
          <w:rFonts w:hint="default" w:ascii="Times New Roman" w:hAnsi="Times New Roman" w:cs="Times New Roman"/>
          <w:sz w:val="24"/>
          <w:szCs w:val="24"/>
        </w:rPr>
        <w:t>Обучение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актерскому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мастерству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обеспечивает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равномерные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физические,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интеллектуальные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духовные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нагрузки,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способствует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формированию</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физического 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духовного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здоровья.</w:t>
      </w:r>
    </w:p>
    <w:p w14:paraId="75F43D03">
      <w:pPr>
        <w:widowControl w:val="0"/>
        <w:numPr>
          <w:ilvl w:val="0"/>
          <w:numId w:val="1"/>
        </w:numPr>
        <w:tabs>
          <w:tab w:val="left" w:pos="947"/>
        </w:tabs>
        <w:autoSpaceDE w:val="0"/>
        <w:autoSpaceDN w:val="0"/>
        <w:spacing w:before="0" w:beforeAutospacing="0" w:after="0" w:afterAutospacing="0" w:line="240" w:lineRule="auto"/>
        <w:ind w:left="714" w:right="343" w:hanging="357"/>
        <w:jc w:val="both"/>
        <w:rPr>
          <w:rFonts w:hint="default" w:ascii="Times New Roman" w:hAnsi="Times New Roman" w:cs="Times New Roman"/>
          <w:sz w:val="24"/>
          <w:szCs w:val="24"/>
        </w:rPr>
      </w:pPr>
      <w:r>
        <w:rPr>
          <w:rFonts w:hint="default" w:ascii="Times New Roman" w:hAnsi="Times New Roman" w:cs="Times New Roman"/>
          <w:sz w:val="24"/>
          <w:szCs w:val="24"/>
        </w:rPr>
        <w:t>Знакомство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основами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театральной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культуры</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расширяет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кругозор</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школьников,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философские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представления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мире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конкретных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чувственных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формах, позволяет войти в пространство возможного и невозможного посредством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формирует</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мировоззрение,</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эстетический</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вкус,</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пробуждает</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самостоятельное</w:t>
      </w:r>
      <w:r>
        <w:rPr>
          <w:rFonts w:hint="default" w:ascii="Times New Roman" w:hAnsi="Times New Roman" w:cs="Times New Roman"/>
          <w:spacing w:val="-68"/>
          <w:sz w:val="24"/>
          <w:szCs w:val="24"/>
        </w:rPr>
        <w:t xml:space="preserve"> </w:t>
      </w:r>
      <w:r>
        <w:rPr>
          <w:rFonts w:hint="default" w:ascii="Times New Roman" w:hAnsi="Times New Roman" w:cs="Times New Roman"/>
          <w:sz w:val="24"/>
          <w:szCs w:val="24"/>
        </w:rPr>
        <w:t>и независимое мышление.</w:t>
      </w:r>
    </w:p>
    <w:p w14:paraId="35D58F55">
      <w:pPr>
        <w:widowControl w:val="0"/>
        <w:numPr>
          <w:ilvl w:val="0"/>
          <w:numId w:val="1"/>
        </w:numPr>
        <w:tabs>
          <w:tab w:val="left" w:pos="947"/>
        </w:tabs>
        <w:autoSpaceDE w:val="0"/>
        <w:autoSpaceDN w:val="0"/>
        <w:spacing w:before="0" w:beforeAutospacing="0" w:after="0" w:afterAutospacing="0" w:line="240" w:lineRule="auto"/>
        <w:ind w:left="714" w:right="343" w:hanging="35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Занятия театральным творчеством приобщают учащихся</w:t>
      </w:r>
      <w:r>
        <w:rPr>
          <w:rFonts w:hint="default" w:ascii="Times New Roman" w:hAnsi="Times New Roman" w:cs="Times New Roman"/>
          <w:spacing w:val="-67"/>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музыке, литературе,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изобразительному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искусству.</w:t>
      </w:r>
    </w:p>
    <w:p w14:paraId="5CE87171">
      <w:pPr>
        <w:widowControl w:val="0"/>
        <w:numPr>
          <w:ilvl w:val="0"/>
          <w:numId w:val="1"/>
        </w:numPr>
        <w:tabs>
          <w:tab w:val="left" w:pos="947"/>
        </w:tabs>
        <w:autoSpaceDE w:val="0"/>
        <w:autoSpaceDN w:val="0"/>
        <w:spacing w:before="0" w:beforeAutospacing="0" w:after="0" w:afterAutospacing="0" w:line="240" w:lineRule="auto"/>
        <w:ind w:left="714" w:right="343" w:hanging="357"/>
        <w:jc w:val="both"/>
        <w:rPr>
          <w:rFonts w:hint="default" w:ascii="Times New Roman" w:hAnsi="Times New Roman" w:cs="Times New Roman"/>
          <w:sz w:val="24"/>
          <w:szCs w:val="24"/>
        </w:rPr>
      </w:pPr>
      <w:r>
        <w:rPr>
          <w:rFonts w:hint="default" w:ascii="Times New Roman" w:hAnsi="Times New Roman" w:cs="Times New Roman"/>
          <w:sz w:val="24"/>
          <w:szCs w:val="24"/>
        </w:rPr>
        <w:t>Привлечение учащихся к занятиям в детском театральном коллективе решает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одну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острейших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социальных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проблем,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исключая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возможность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пребывания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учащихся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улице».</w:t>
      </w:r>
    </w:p>
    <w:p w14:paraId="5C54D36A">
      <w:pPr>
        <w:widowControl w:val="0"/>
        <w:numPr>
          <w:ilvl w:val="0"/>
          <w:numId w:val="1"/>
        </w:numPr>
        <w:tabs>
          <w:tab w:val="left" w:pos="947"/>
        </w:tabs>
        <w:autoSpaceDE w:val="0"/>
        <w:autoSpaceDN w:val="0"/>
        <w:spacing w:before="0" w:beforeAutospacing="0" w:after="0" w:afterAutospacing="0" w:line="240" w:lineRule="auto"/>
        <w:ind w:left="714" w:right="348" w:hanging="357"/>
        <w:jc w:val="both"/>
        <w:rPr>
          <w:rFonts w:hint="default" w:ascii="Times New Roman" w:hAnsi="Times New Roman" w:cs="Times New Roman"/>
          <w:sz w:val="24"/>
          <w:szCs w:val="24"/>
        </w:rPr>
      </w:pPr>
      <w:r>
        <w:rPr>
          <w:rFonts w:hint="default" w:ascii="Times New Roman" w:hAnsi="Times New Roman" w:cs="Times New Roman"/>
          <w:sz w:val="24"/>
          <w:szCs w:val="24"/>
        </w:rPr>
        <w:t>Театр</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помогает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социальной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психологической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адаптации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учащихся,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личностному росту. Театральная модель жизненных ситуаций позволяет учащимся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приобрести полезные навыки для преодоления конфликтов и создания вокруг себя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комфортной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среды.</w:t>
      </w:r>
    </w:p>
    <w:p w14:paraId="3D3F81C5">
      <w:pPr>
        <w:widowControl w:val="0"/>
        <w:autoSpaceDE w:val="0"/>
        <w:autoSpaceDN w:val="0"/>
        <w:spacing w:before="10" w:after="0" w:line="240" w:lineRule="auto"/>
        <w:ind w:right="346" w:firstLine="709"/>
        <w:jc w:val="both"/>
        <w:rPr>
          <w:rFonts w:hint="default" w:ascii="Times New Roman" w:hAnsi="Times New Roman" w:cs="Times New Roman"/>
          <w:sz w:val="24"/>
          <w:szCs w:val="24"/>
        </w:rPr>
      </w:pPr>
      <w:r>
        <w:rPr>
          <w:rFonts w:hint="default" w:ascii="Times New Roman" w:hAnsi="Times New Roman" w:cs="Times New Roman"/>
          <w:sz w:val="24"/>
          <w:szCs w:val="24"/>
        </w:rPr>
        <w:t>Театральное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творчество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богато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ситуациями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совместного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переживания,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которое способствует эмоциональному сплочению коллектива. Острота и глубина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восприятия искусства, в особенности театра, нередко определяют духовный облик</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школьника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на всю</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жизнь.</w:t>
      </w:r>
    </w:p>
    <w:p w14:paraId="48622A7F">
      <w:pPr>
        <w:pStyle w:val="8"/>
        <w:ind w:right="340" w:firstLine="709"/>
        <w:jc w:val="both"/>
        <w:rPr>
          <w:rFonts w:hint="default" w:ascii="Times New Roman" w:hAnsi="Times New Roman" w:cs="Times New Roman"/>
          <w:sz w:val="24"/>
          <w:szCs w:val="24"/>
        </w:rPr>
      </w:pPr>
      <w:r>
        <w:rPr>
          <w:rFonts w:hint="default" w:ascii="Times New Roman" w:hAnsi="Times New Roman" w:cs="Times New Roman"/>
          <w:b/>
          <w:sz w:val="24"/>
          <w:szCs w:val="24"/>
        </w:rPr>
        <w:t>Отличительные особенности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данной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программы заключается в том, что она составлена в соответствии с современными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нормативными</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правовыми</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актами</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государственными</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программными документами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дополнительному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образованию,</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требованиями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новых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методических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рекомендаций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проектированию</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дополнительных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общеобразовательных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программ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учетом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задач,</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сформулированных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Федеральными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государственными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образовательными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стандартами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нового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поколения.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Данная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дополнительная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общеобразовательная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программа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даёт</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возможность каждому учащемуся с разными способностями реализовать себя.</w:t>
      </w:r>
    </w:p>
    <w:p w14:paraId="70012044">
      <w:pPr>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            Методы обучения</w:t>
      </w:r>
    </w:p>
    <w:p w14:paraId="763FC1FE">
      <w:pPr>
        <w:rPr>
          <w:rFonts w:hint="default" w:ascii="Times New Roman" w:hAnsi="Times New Roman" w:cs="Times New Roman"/>
          <w:sz w:val="24"/>
          <w:szCs w:val="24"/>
        </w:rPr>
      </w:pPr>
      <w:r>
        <w:rPr>
          <w:rFonts w:hint="default" w:ascii="Times New Roman" w:hAnsi="Times New Roman" w:cs="Times New Roman"/>
          <w:sz w:val="24"/>
          <w:szCs w:val="24"/>
        </w:rPr>
        <w:t xml:space="preserve">       Методы, в основе которых лежит уровень деятельности обучающихся: </w:t>
      </w:r>
      <w:r>
        <w:rPr>
          <w:rFonts w:hint="default" w:ascii="Times New Roman" w:hAnsi="Times New Roman" w:cs="Times New Roman"/>
          <w:sz w:val="24"/>
          <w:szCs w:val="24"/>
        </w:rPr>
        <w:sym w:font="Symbol" w:char="F02D"/>
      </w:r>
      <w:r>
        <w:rPr>
          <w:rFonts w:hint="default" w:ascii="Times New Roman" w:hAnsi="Times New Roman" w:cs="Times New Roman"/>
          <w:sz w:val="24"/>
          <w:szCs w:val="24"/>
        </w:rPr>
        <w:t xml:space="preserve"> объяснительно-иллюстративные (методы обучения, при использовании которых, обучающиеся воспринимают и усваивают готовую информацию); </w:t>
      </w:r>
      <w:r>
        <w:rPr>
          <w:rFonts w:hint="default" w:ascii="Times New Roman" w:hAnsi="Times New Roman" w:cs="Times New Roman"/>
          <w:sz w:val="24"/>
          <w:szCs w:val="24"/>
        </w:rPr>
        <w:sym w:font="Symbol" w:char="F02D"/>
      </w:r>
      <w:r>
        <w:rPr>
          <w:rFonts w:hint="default" w:ascii="Times New Roman" w:hAnsi="Times New Roman" w:cs="Times New Roman"/>
          <w:sz w:val="24"/>
          <w:szCs w:val="24"/>
        </w:rPr>
        <w:t xml:space="preserve"> репродуктивные методы обучения (обучающиеся воспроизводят полученные знания и освоенные способы деятельности); </w:t>
      </w:r>
      <w:r>
        <w:rPr>
          <w:rFonts w:hint="default" w:ascii="Times New Roman" w:hAnsi="Times New Roman" w:cs="Times New Roman"/>
          <w:sz w:val="24"/>
          <w:szCs w:val="24"/>
        </w:rPr>
        <w:sym w:font="Symbol" w:char="F02D"/>
      </w:r>
      <w:r>
        <w:rPr>
          <w:rFonts w:hint="default" w:ascii="Times New Roman" w:hAnsi="Times New Roman" w:cs="Times New Roman"/>
          <w:sz w:val="24"/>
          <w:szCs w:val="24"/>
        </w:rPr>
        <w:t xml:space="preserve"> частично-поисковые методы обучения (участие обучающихся в коллективном поиске, решение поставленной задачи совместно с педагогом); </w:t>
      </w:r>
      <w:r>
        <w:rPr>
          <w:rFonts w:hint="default" w:ascii="Times New Roman" w:hAnsi="Times New Roman" w:cs="Times New Roman"/>
          <w:sz w:val="24"/>
          <w:szCs w:val="24"/>
        </w:rPr>
        <w:sym w:font="Symbol" w:char="F02D"/>
      </w:r>
      <w:r>
        <w:rPr>
          <w:rFonts w:hint="default" w:ascii="Times New Roman" w:hAnsi="Times New Roman" w:cs="Times New Roman"/>
          <w:sz w:val="24"/>
          <w:szCs w:val="24"/>
        </w:rPr>
        <w:t xml:space="preserve"> исследовательские методы обучения (овладение обучающихся методам научного познания, самостоятельной творческой работы). Занятие по типу может быть: комбинированным, теоретическим, практическим,  репетиционным, тренировочным и др. Возможные формы проведения занятий:   беседа, показ, наблюдение, мастер-класс,  спектакль,  открытое занятие, творческая мастерская, гостиная, посиделки, творческий отчет .</w:t>
      </w:r>
    </w:p>
    <w:p w14:paraId="07021FB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При реализации программы "Театральная радуга"  используются следующие педагогические технологии: </w:t>
      </w:r>
    </w:p>
    <w:p w14:paraId="77868AD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личностно ориентированное обучение,</w:t>
      </w:r>
    </w:p>
    <w:p w14:paraId="7F8A17A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дифференцированное обучение,</w:t>
      </w:r>
    </w:p>
    <w:p w14:paraId="6FBA33B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игровые технологии,</w:t>
      </w:r>
    </w:p>
    <w:p w14:paraId="555EC96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системно-деятельностный подход в организации обучения школьников.. Программа построена на принципах дидактики:</w:t>
      </w:r>
    </w:p>
    <w:p w14:paraId="30621B4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принцип развивающего и воспитывающего характера обучения;</w:t>
      </w:r>
    </w:p>
    <w:p w14:paraId="3EBCA9D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принцип систематичности и последовательности в практическом овладении основами театральной культуры;</w:t>
      </w:r>
    </w:p>
    <w:p w14:paraId="66CB6D8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принцип движения от простого к сложному, постепенное усложнение теоретического и практического материала;</w:t>
      </w:r>
    </w:p>
    <w:p w14:paraId="25367DA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принцип наглядности, привлечение чувственного восприятия, наблюдения, показа; </w:t>
      </w:r>
    </w:p>
    <w:p w14:paraId="367F822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принцип опоры на возрастные и индивидуальные особенности школьников. </w:t>
      </w:r>
    </w:p>
    <w:p w14:paraId="54B0F021">
      <w:pPr>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Эти важнейшие педагогические принципы позволяют вносить коррективы в программу согласно интересам, потребностям и возможностям каждого ребeнка в его творческом развитии.</w:t>
      </w:r>
    </w:p>
    <w:p w14:paraId="3737BAAC">
      <w:pPr>
        <w:pStyle w:val="8"/>
        <w:ind w:right="340" w:firstLine="709"/>
        <w:jc w:val="both"/>
        <w:rPr>
          <w:rFonts w:hint="default" w:ascii="Times New Roman" w:hAnsi="Times New Roman" w:cs="Times New Roman"/>
          <w:sz w:val="24"/>
          <w:szCs w:val="24"/>
        </w:rPr>
      </w:pPr>
    </w:p>
    <w:p w14:paraId="7905325C">
      <w:pPr>
        <w:autoSpaceDE w:val="0"/>
        <w:autoSpaceDN w:val="0"/>
        <w:adjustRightInd w:val="0"/>
        <w:spacing w:after="0" w:line="240" w:lineRule="auto"/>
        <w:ind w:firstLine="709"/>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Адресат программы</w:t>
      </w:r>
    </w:p>
    <w:p w14:paraId="3EF75DF7">
      <w:pPr>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Образовательная программа адресована на детей в возрасте  7-10 лет.  Занятия проводятся в группах, звеньях и индивидуально, сочетая принцип группового обучения с индивидуальным подходом. Принимаются все желающие. </w:t>
      </w:r>
      <w:r>
        <w:rPr>
          <w:rFonts w:hint="default" w:ascii="Times New Roman" w:hAnsi="Times New Roman" w:cs="Times New Roman"/>
          <w:sz w:val="24"/>
          <w:szCs w:val="24"/>
        </w:rPr>
        <w:t xml:space="preserve">Набор учащихся в группу осуществляется на основе свободного выбора детьми и их родителями (законными представителями). </w:t>
      </w:r>
    </w:p>
    <w:p w14:paraId="7DEE6DCD">
      <w:pPr>
        <w:autoSpaceDE w:val="0"/>
        <w:autoSpaceDN w:val="0"/>
        <w:adjustRightInd w:val="0"/>
        <w:spacing w:after="0" w:line="240" w:lineRule="auto"/>
        <w:ind w:firstLine="709"/>
        <w:jc w:val="both"/>
        <w:rPr>
          <w:rFonts w:hint="default" w:ascii="Times New Roman" w:hAnsi="Times New Roman" w:cs="Times New Roman"/>
          <w:color w:val="000000"/>
          <w:sz w:val="24"/>
          <w:szCs w:val="24"/>
        </w:rPr>
      </w:pPr>
    </w:p>
    <w:p w14:paraId="0DCFFED4">
      <w:pPr>
        <w:autoSpaceDE w:val="0"/>
        <w:autoSpaceDN w:val="0"/>
        <w:adjustRightInd w:val="0"/>
        <w:spacing w:after="0" w:line="240" w:lineRule="auto"/>
        <w:ind w:firstLine="709"/>
        <w:jc w:val="both"/>
        <w:rPr>
          <w:rFonts w:hint="default" w:ascii="Times New Roman" w:hAnsi="Times New Roman" w:cs="Times New Roman"/>
          <w:color w:val="000000"/>
          <w:sz w:val="24"/>
          <w:szCs w:val="24"/>
        </w:rPr>
      </w:pPr>
    </w:p>
    <w:p w14:paraId="14C2C953">
      <w:pPr>
        <w:autoSpaceDE w:val="0"/>
        <w:autoSpaceDN w:val="0"/>
        <w:adjustRightInd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Формируются разновозрастные группы, численностью 15 человек. </w:t>
      </w:r>
    </w:p>
    <w:p w14:paraId="406E9E6E">
      <w:pPr>
        <w:autoSpaceDE w:val="0"/>
        <w:autoSpaceDN w:val="0"/>
        <w:adjustRightInd w:val="0"/>
        <w:spacing w:after="0" w:line="240" w:lineRule="auto"/>
        <w:ind w:firstLine="709"/>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Срок реализации программы и объём учебных часов. </w:t>
      </w:r>
    </w:p>
    <w:p w14:paraId="6EC0A9E4">
      <w:pPr>
        <w:autoSpaceDE w:val="0"/>
        <w:autoSpaceDN w:val="0"/>
        <w:adjustRightInd w:val="0"/>
        <w:spacing w:after="0" w:line="240" w:lineRule="auto"/>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Программа рассчитана на 1 год обучения. 72</w:t>
      </w:r>
      <w:r>
        <w:rPr>
          <w:rFonts w:hint="default" w:ascii="Times New Roman" w:hAnsi="Times New Roman" w:cs="Times New Roman"/>
          <w:sz w:val="24"/>
          <w:szCs w:val="24"/>
        </w:rPr>
        <w:t xml:space="preserve"> часа, 2 раза в неделю по 1 академическому часу.</w:t>
      </w:r>
      <w:r>
        <w:rPr>
          <w:rFonts w:hint="default" w:ascii="Times New Roman" w:hAnsi="Times New Roman" w:cs="Times New Roman"/>
          <w:color w:val="000000"/>
          <w:sz w:val="24"/>
          <w:szCs w:val="24"/>
        </w:rPr>
        <w:t xml:space="preserve"> </w:t>
      </w:r>
    </w:p>
    <w:p w14:paraId="7042780D">
      <w:pPr>
        <w:autoSpaceDE w:val="0"/>
        <w:autoSpaceDN w:val="0"/>
        <w:adjustRightInd w:val="0"/>
        <w:spacing w:after="0" w:line="240" w:lineRule="auto"/>
        <w:ind w:firstLine="709"/>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Формы обучения:</w:t>
      </w:r>
    </w:p>
    <w:p w14:paraId="41047E0A">
      <w:pPr>
        <w:autoSpaceDE w:val="0"/>
        <w:autoSpaceDN w:val="0"/>
        <w:adjustRightInd w:val="0"/>
        <w:spacing w:after="0" w:line="240" w:lineRule="auto"/>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Обучение по программе осуществляется в очной форме. </w:t>
      </w:r>
    </w:p>
    <w:p w14:paraId="64640E16">
      <w:pPr>
        <w:widowControl w:val="0"/>
        <w:autoSpaceDE w:val="0"/>
        <w:autoSpaceDN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b/>
          <w:sz w:val="24"/>
          <w:szCs w:val="24"/>
        </w:rPr>
        <w:t>Формы проведения занятий:</w:t>
      </w:r>
      <w:r>
        <w:rPr>
          <w:rFonts w:hint="default" w:ascii="Times New Roman" w:hAnsi="Times New Roman" w:cs="Times New Roman"/>
          <w:sz w:val="24"/>
          <w:szCs w:val="24"/>
        </w:rPr>
        <w:t xml:space="preserve"> беседа, игра, тренинг, творческая мастерская,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учебный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показ,</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репетиция,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спектакль,</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просмотр</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спектакля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последующим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обсуждением,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дискуссия,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экскурсия,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проектная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деятельность.</w:t>
      </w:r>
    </w:p>
    <w:p w14:paraId="6D7D54A1">
      <w:pPr>
        <w:widowControl w:val="0"/>
        <w:autoSpaceDE w:val="0"/>
        <w:autoSpaceDN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Все занятия построены с учётом основных принципов педагогики искусства:</w:t>
      </w:r>
    </w:p>
    <w:p w14:paraId="7C24A13E">
      <w:pPr>
        <w:widowControl w:val="0"/>
        <w:numPr>
          <w:ilvl w:val="0"/>
          <w:numId w:val="2"/>
        </w:numPr>
        <w:tabs>
          <w:tab w:val="left" w:pos="947"/>
        </w:tabs>
        <w:autoSpaceDE w:val="0"/>
        <w:autoSpaceDN w:val="0"/>
        <w:spacing w:before="0" w:beforeAutospacing="0" w:after="0" w:afterAutospacing="0" w:line="240" w:lineRule="auto"/>
        <w:ind w:hanging="253"/>
        <w:jc w:val="both"/>
        <w:rPr>
          <w:rFonts w:hint="default" w:ascii="Times New Roman" w:hAnsi="Times New Roman" w:cs="Times New Roman"/>
          <w:sz w:val="24"/>
          <w:szCs w:val="24"/>
        </w:rPr>
      </w:pPr>
      <w:r>
        <w:rPr>
          <w:rFonts w:hint="default" w:ascii="Times New Roman" w:hAnsi="Times New Roman" w:cs="Times New Roman"/>
          <w:sz w:val="24"/>
          <w:szCs w:val="24"/>
        </w:rPr>
        <w:t>От</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постановки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творческой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задачи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достижения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творческого</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результата.</w:t>
      </w:r>
    </w:p>
    <w:p w14:paraId="609B61D2">
      <w:pPr>
        <w:widowControl w:val="0"/>
        <w:numPr>
          <w:ilvl w:val="0"/>
          <w:numId w:val="2"/>
        </w:numPr>
        <w:tabs>
          <w:tab w:val="left" w:pos="947"/>
        </w:tabs>
        <w:autoSpaceDE w:val="0"/>
        <w:autoSpaceDN w:val="0"/>
        <w:spacing w:before="0" w:beforeAutospacing="0" w:after="0" w:afterAutospacing="0" w:line="240" w:lineRule="auto"/>
        <w:ind w:hanging="253"/>
        <w:jc w:val="both"/>
        <w:rPr>
          <w:rFonts w:hint="default" w:ascii="Times New Roman" w:hAnsi="Times New Roman" w:cs="Times New Roman"/>
          <w:sz w:val="24"/>
          <w:szCs w:val="24"/>
        </w:rPr>
      </w:pPr>
      <w:r>
        <w:rPr>
          <w:rFonts w:hint="default" w:ascii="Times New Roman" w:hAnsi="Times New Roman" w:cs="Times New Roman"/>
          <w:sz w:val="24"/>
          <w:szCs w:val="24"/>
        </w:rPr>
        <w:t>Вовлечение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творческий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процесс</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всех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ученик</w:t>
      </w:r>
    </w:p>
    <w:p w14:paraId="44049B7E">
      <w:pPr>
        <w:widowControl w:val="0"/>
        <w:numPr>
          <w:ilvl w:val="0"/>
          <w:numId w:val="2"/>
        </w:numPr>
        <w:tabs>
          <w:tab w:val="left" w:pos="947"/>
        </w:tabs>
        <w:autoSpaceDE w:val="0"/>
        <w:autoSpaceDN w:val="0"/>
        <w:spacing w:before="0" w:beforeAutospacing="0" w:after="0" w:afterAutospacing="0" w:line="240" w:lineRule="auto"/>
        <w:ind w:hanging="253"/>
        <w:jc w:val="both"/>
        <w:rPr>
          <w:rFonts w:hint="default" w:ascii="Times New Roman" w:hAnsi="Times New Roman" w:cs="Times New Roman"/>
          <w:sz w:val="24"/>
          <w:szCs w:val="24"/>
        </w:rPr>
      </w:pPr>
      <w:r>
        <w:rPr>
          <w:rFonts w:hint="default" w:ascii="Times New Roman" w:hAnsi="Times New Roman" w:cs="Times New Roman"/>
          <w:sz w:val="24"/>
          <w:szCs w:val="24"/>
        </w:rPr>
        <w:t>От</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простого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сложному.</w:t>
      </w:r>
    </w:p>
    <w:p w14:paraId="7FCE0151">
      <w:pPr>
        <w:widowControl w:val="0"/>
        <w:numPr>
          <w:ilvl w:val="0"/>
          <w:numId w:val="2"/>
        </w:numPr>
        <w:tabs>
          <w:tab w:val="left" w:pos="947"/>
        </w:tabs>
        <w:autoSpaceDE w:val="0"/>
        <w:autoSpaceDN w:val="0"/>
        <w:spacing w:before="0" w:beforeAutospacing="0" w:after="0" w:afterAutospacing="0" w:line="240" w:lineRule="auto"/>
        <w:ind w:hanging="253"/>
        <w:jc w:val="both"/>
        <w:rPr>
          <w:rFonts w:hint="default" w:ascii="Times New Roman" w:hAnsi="Times New Roman" w:cs="Times New Roman"/>
          <w:sz w:val="24"/>
          <w:szCs w:val="24"/>
        </w:rPr>
      </w:pPr>
      <w:r>
        <w:rPr>
          <w:rFonts w:hint="default" w:ascii="Times New Roman" w:hAnsi="Times New Roman" w:cs="Times New Roman"/>
          <w:sz w:val="24"/>
          <w:szCs w:val="24"/>
        </w:rPr>
        <w:t>Индивидуальный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поход</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каждому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учащемуся.</w:t>
      </w:r>
    </w:p>
    <w:p w14:paraId="1D158ABF">
      <w:pPr>
        <w:widowControl w:val="0"/>
        <w:tabs>
          <w:tab w:val="left" w:pos="947"/>
        </w:tabs>
        <w:autoSpaceDE w:val="0"/>
        <w:autoSpaceDN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Основными</w:t>
      </w:r>
      <w:r>
        <w:rPr>
          <w:rFonts w:hint="default" w:ascii="Times New Roman" w:hAnsi="Times New Roman" w:cs="Times New Roman"/>
          <w:sz w:val="24"/>
          <w:szCs w:val="24"/>
        </w:rPr>
        <w:tab/>
      </w:r>
      <w:r>
        <w:rPr>
          <w:rFonts w:hint="default" w:ascii="Times New Roman" w:hAnsi="Times New Roman" w:cs="Times New Roman"/>
          <w:sz w:val="24"/>
          <w:szCs w:val="24"/>
        </w:rPr>
        <w:t>формами</w:t>
      </w:r>
      <w:r>
        <w:rPr>
          <w:rFonts w:hint="default" w:ascii="Times New Roman" w:hAnsi="Times New Roman" w:cs="Times New Roman"/>
          <w:sz w:val="24"/>
          <w:szCs w:val="24"/>
        </w:rPr>
        <w:tab/>
      </w:r>
      <w:r>
        <w:rPr>
          <w:rFonts w:hint="default" w:ascii="Times New Roman" w:hAnsi="Times New Roman" w:cs="Times New Roman"/>
          <w:sz w:val="24"/>
          <w:szCs w:val="24"/>
        </w:rPr>
        <w:t>организации</w:t>
      </w:r>
      <w:r>
        <w:rPr>
          <w:rFonts w:hint="default" w:ascii="Times New Roman" w:hAnsi="Times New Roman" w:cs="Times New Roman"/>
          <w:sz w:val="24"/>
          <w:szCs w:val="24"/>
        </w:rPr>
        <w:tab/>
      </w:r>
      <w:r>
        <w:rPr>
          <w:rFonts w:hint="default" w:ascii="Times New Roman" w:hAnsi="Times New Roman" w:cs="Times New Roman"/>
          <w:sz w:val="24"/>
          <w:szCs w:val="24"/>
        </w:rPr>
        <w:t xml:space="preserve">образовательного процесса </w:t>
      </w:r>
      <w:r>
        <w:rPr>
          <w:rFonts w:hint="default" w:ascii="Times New Roman" w:hAnsi="Times New Roman" w:cs="Times New Roman"/>
          <w:spacing w:val="-1"/>
          <w:sz w:val="24"/>
          <w:szCs w:val="24"/>
        </w:rPr>
        <w:t>являются</w:t>
      </w:r>
      <w:r>
        <w:rPr>
          <w:rFonts w:hint="default" w:ascii="Times New Roman" w:hAnsi="Times New Roman" w:cs="Times New Roman"/>
          <w:spacing w:val="-67"/>
          <w:sz w:val="24"/>
          <w:szCs w:val="24"/>
        </w:rPr>
        <w:t xml:space="preserve"> </w:t>
      </w:r>
      <w:r>
        <w:rPr>
          <w:rFonts w:hint="default" w:ascii="Times New Roman" w:hAnsi="Times New Roman" w:cs="Times New Roman"/>
          <w:sz w:val="24"/>
          <w:szCs w:val="24"/>
        </w:rPr>
        <w:t>коллективная,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групповая, индивидуально-групповая.</w:t>
      </w:r>
    </w:p>
    <w:p w14:paraId="69C0F9E4">
      <w:pPr>
        <w:rPr>
          <w:rFonts w:hint="default" w:ascii="Times New Roman" w:hAnsi="Times New Roman" w:eastAsia="Calibri" w:cs="Times New Roman"/>
          <w:sz w:val="24"/>
          <w:szCs w:val="24"/>
        </w:rPr>
      </w:pPr>
    </w:p>
    <w:p w14:paraId="320F3186">
      <w:pPr>
        <w:rPr>
          <w:rFonts w:hint="default" w:ascii="Times New Roman" w:hAnsi="Times New Roman" w:eastAsia="Calibri" w:cs="Times New Roman"/>
          <w:sz w:val="24"/>
          <w:szCs w:val="24"/>
        </w:rPr>
      </w:pPr>
    </w:p>
    <w:p w14:paraId="08DA1535">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 Цель</w:t>
      </w:r>
      <w:r>
        <w:rPr>
          <w:rFonts w:hint="default" w:ascii="Times New Roman" w:hAnsi="Times New Roman" w:eastAsia="Calibri" w:cs="Times New Roman"/>
          <w:sz w:val="24"/>
          <w:szCs w:val="24"/>
        </w:rPr>
        <w:t xml:space="preserve"> : приобщение детей младшего школьного возраста  к искусству театра, развитие творческих способностей и формирование социально активной личности средствами театрального искусства. </w:t>
      </w:r>
    </w:p>
    <w:p w14:paraId="5510FCB4">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Задачи:</w:t>
      </w:r>
    </w:p>
    <w:p w14:paraId="07BB6D05">
      <w:pPr>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Обучающие:</w:t>
      </w:r>
    </w:p>
    <w:p w14:paraId="3C52144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обучить основам сценического действия; </w:t>
      </w:r>
    </w:p>
    <w:p w14:paraId="33E1FD15">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познакомить с основным языком театрального искусства;</w:t>
      </w:r>
    </w:p>
    <w:p w14:paraId="7FB6D50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познакомить с основными принципами коллективной творческой деятельности;</w:t>
      </w:r>
    </w:p>
    <w:p w14:paraId="241896C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дать знания об основах самоорганизации и самодисциплины;</w:t>
      </w:r>
    </w:p>
    <w:p w14:paraId="50FB35D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сформировать начальные навыки актерского мастерства</w:t>
      </w:r>
    </w:p>
    <w:p w14:paraId="5E5C897C">
      <w:pPr>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Развивающие:</w:t>
      </w:r>
    </w:p>
    <w:p w14:paraId="1F13414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развивать зрительное и слуховое внимание, память, наблюдательность, находчивость, фантазию, воображение, эмоционально-волевую сферу, образное мышление;</w:t>
      </w:r>
    </w:p>
    <w:p w14:paraId="40BCE5F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научить пользоваться интонациями, выражающими основные чувства;</w:t>
      </w:r>
    </w:p>
    <w:p w14:paraId="29CFEB8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способствовать развитию культуры речи. </w:t>
      </w:r>
    </w:p>
    <w:p w14:paraId="5070E15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развитие артистических способностей</w:t>
      </w:r>
    </w:p>
    <w:p w14:paraId="1582878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развитие координации, гибкости, пластики, общей физической выносливости</w:t>
      </w:r>
    </w:p>
    <w:p w14:paraId="288BAB55">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Воспитательные:</w:t>
      </w:r>
    </w:p>
    <w:p w14:paraId="1138971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воспитывать уважительное отношение между членами коллектива, чувство ответственности за общее дело;</w:t>
      </w:r>
    </w:p>
    <w:p w14:paraId="43087A6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воспитывать культуру поведения в театре; </w:t>
      </w:r>
    </w:p>
    <w:p w14:paraId="374CE51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формировать потребность в творческом самовыражении и создать мотивацию для поиска собственных решений в создании художественного образа;</w:t>
      </w:r>
    </w:p>
    <w:p w14:paraId="1BFC6544">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содействовать формированию эстетического восприятия и художественного вкуса,</w:t>
      </w:r>
    </w:p>
    <w:p w14:paraId="3CC59BF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содействовать формированию личностных качеств: самостоятельности, уверенности.</w:t>
      </w:r>
    </w:p>
    <w:p w14:paraId="79838ABF">
      <w:pPr>
        <w:rPr>
          <w:rFonts w:hint="default" w:ascii="Times New Roman" w:hAnsi="Times New Roman" w:cs="Times New Roman"/>
          <w:b/>
          <w:sz w:val="24"/>
          <w:szCs w:val="24"/>
        </w:rPr>
      </w:pPr>
      <w:r>
        <w:rPr>
          <w:rFonts w:hint="default" w:ascii="Times New Roman" w:hAnsi="Times New Roman" w:eastAsia="Calibri" w:cs="Times New Roman"/>
          <w:b/>
          <w:sz w:val="24"/>
          <w:szCs w:val="24"/>
        </w:rPr>
        <w:t xml:space="preserve">           </w:t>
      </w:r>
      <w:r>
        <w:rPr>
          <w:rFonts w:hint="default" w:ascii="Times New Roman" w:hAnsi="Times New Roman" w:cs="Times New Roman"/>
          <w:b/>
          <w:sz w:val="24"/>
          <w:szCs w:val="24"/>
        </w:rPr>
        <w:t>Планируемые результаты освоения учебного курса</w:t>
      </w:r>
    </w:p>
    <w:p w14:paraId="466EC184">
      <w:pPr>
        <w:rPr>
          <w:rFonts w:hint="default" w:ascii="Times New Roman" w:hAnsi="Times New Roman" w:cs="Times New Roman"/>
          <w:b/>
          <w:sz w:val="24"/>
          <w:szCs w:val="24"/>
        </w:rPr>
      </w:pPr>
      <w:r>
        <w:rPr>
          <w:rFonts w:hint="default" w:ascii="Times New Roman" w:hAnsi="Times New Roman" w:cs="Times New Roman"/>
          <w:b/>
          <w:sz w:val="24"/>
          <w:szCs w:val="24"/>
        </w:rPr>
        <w:t xml:space="preserve">                      Личностные результаты. </w:t>
      </w:r>
    </w:p>
    <w:p w14:paraId="2202AFCF">
      <w:pPr>
        <w:rPr>
          <w:rFonts w:hint="default" w:ascii="Times New Roman" w:hAnsi="Times New Roman" w:cs="Times New Roman"/>
          <w:sz w:val="24"/>
          <w:szCs w:val="24"/>
        </w:rPr>
      </w:pPr>
      <w:r>
        <w:rPr>
          <w:rFonts w:hint="default" w:ascii="Times New Roman" w:hAnsi="Times New Roman" w:cs="Times New Roman"/>
          <w:sz w:val="24"/>
          <w:szCs w:val="24"/>
        </w:rPr>
        <w:t xml:space="preserve">         В результате освоения курса в начальной школе у обучающегося будут сформированы следующие личностные результаты:                                                    •формирование средствами литературных произведений целостного взгляда на мир в единстве и разнообразии природы, народов, культур и религий; •воспитание художественно-эстетического вкуса, эстетических потребностей; ценностей и чувств на основе опыта инсценирования, драматизации; декламации;                                                                      •развитие этических чувств, доброжелательности и эмоциональной нравственной отзывчивости, понимания и сопереживания чувствам других людей.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стремление преодолевать возникающие затруднения;                                                                · готовность понимать и принимать советы учителя, одноклассников, стремление к адекватной самооценке;                                                                                · потребность сотрудничества со сверстниками, доброжелательное отношение к сверстникам, бесконфликтное поведение;                                                       · этические чувства, эстетические потребности, ценности и чувства на основе опыта слушания и заучивания произведений художественной литературы;                   · осознание значимости занятий театрально-игровой деятельностью для личного развития.                                                                                                                ·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 опыт эстетических переживаний, наблюдений эстетических объектов в природе и социуме, эстетического отношения к окружающему миру и самому себе;                                                                                                                                  ·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14:paraId="5C1F5D48">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Метапредметные результаты.                                                                </w:t>
      </w:r>
      <w:r>
        <w:rPr>
          <w:rFonts w:hint="default" w:ascii="Times New Roman" w:hAnsi="Times New Roman" w:cs="Times New Roman"/>
          <w:sz w:val="24"/>
          <w:szCs w:val="24"/>
        </w:rPr>
        <w:t xml:space="preserve">В результате освоения курса в начальной школе у обучающегося будут сформированы следующие метапредметные результаты: </w:t>
      </w:r>
    </w:p>
    <w:p w14:paraId="3A4A7F21">
      <w:pPr>
        <w:rPr>
          <w:rFonts w:hint="default" w:ascii="Times New Roman" w:hAnsi="Times New Roman" w:cs="Times New Roman"/>
          <w:sz w:val="24"/>
          <w:szCs w:val="24"/>
        </w:rPr>
      </w:pPr>
      <w:r>
        <w:rPr>
          <w:rFonts w:hint="default" w:ascii="Times New Roman" w:hAnsi="Times New Roman" w:cs="Times New Roman"/>
          <w:b/>
          <w:sz w:val="24"/>
          <w:szCs w:val="24"/>
        </w:rPr>
        <w:t xml:space="preserve"> Регулятивные универсальные учебные действия</w:t>
      </w:r>
      <w:r>
        <w:rPr>
          <w:rFonts w:hint="default" w:ascii="Times New Roman" w:hAnsi="Times New Roman" w:cs="Times New Roman"/>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понимать и принимать учебную задачу, сформулированную учителем;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осуществлять контроль, коррекцию и оценку результатов своей деятельности;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планировать свои действия на отдельных этапах работы над пьесой;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анализировать причины успеха/неуспеха, осваивать с помощью учителя позитивные установки типа: «У меня всё получится», «Я ещё многое смогу». </w:t>
      </w:r>
    </w:p>
    <w:p w14:paraId="56FBE503">
      <w:pPr>
        <w:rPr>
          <w:rFonts w:hint="default" w:ascii="Times New Roman" w:hAnsi="Times New Roman" w:eastAsia="Calibri" w:cs="Times New Roman"/>
          <w:sz w:val="24"/>
          <w:szCs w:val="24"/>
        </w:rPr>
      </w:pPr>
      <w:r>
        <w:rPr>
          <w:rFonts w:hint="default" w:ascii="Times New Roman" w:hAnsi="Times New Roman" w:cs="Times New Roman"/>
          <w:b/>
          <w:sz w:val="24"/>
          <w:szCs w:val="24"/>
        </w:rPr>
        <w:t>Познавательные универсальные учебные действия</w:t>
      </w:r>
      <w:r>
        <w:rPr>
          <w:rFonts w:hint="default" w:ascii="Times New Roman" w:hAnsi="Times New Roman" w:cs="Times New Roman"/>
          <w:sz w:val="24"/>
          <w:szCs w:val="24"/>
        </w:rPr>
        <w:t xml:space="preserve">:                       • пользоваться приёмами анализа и синтеза при чтении и просмотре видеозаписей, проводить сравнение и анализ поведения героя;                                                      • понимать и применять полученную информацию при выполнении заданий; • проявлять индивидуальные творческие способности в игре, этюдах, чтении по ролям, инсценировании.                                                                                                             </w:t>
      </w:r>
      <w:r>
        <w:rPr>
          <w:rFonts w:hint="default" w:ascii="Times New Roman" w:hAnsi="Times New Roman" w:cs="Times New Roman"/>
          <w:b/>
          <w:sz w:val="24"/>
          <w:szCs w:val="24"/>
        </w:rPr>
        <w:t>Коммуникативные универсальные учебные действия:</w:t>
      </w:r>
      <w:r>
        <w:rPr>
          <w:rFonts w:hint="default" w:ascii="Times New Roman" w:hAnsi="Times New Roman" w:cs="Times New Roman"/>
          <w:sz w:val="24"/>
          <w:szCs w:val="24"/>
        </w:rPr>
        <w:t xml:space="preserve">                                          • включаться в диалог, в коллективное обсуждение, проявлять инициативу и активность;                                                                                                                             • работать в группе, учитывать мнения партнёров;                                                            • обращаться за помощью;                                                                                        • формулировать свои затруднения;                                                                             • предлагать помощь и сотрудничество;                                                                                             • слушать собеседника;                                                                                                            • договариваться о распределении функций и ролей в совместной деятельности, приходить к общему решению;                                                                       • осуществлять взаимный контроль;                                                                                        • адекватно оценивать собственное поведение и поведение окружающих.</w:t>
      </w:r>
    </w:p>
    <w:p w14:paraId="025C1236">
      <w:pPr>
        <w:rPr>
          <w:rFonts w:hint="default" w:ascii="Times New Roman" w:hAnsi="Times New Roman" w:eastAsia="Calibri" w:cs="Times New Roman"/>
          <w:b/>
          <w:bCs/>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                                             </w:t>
      </w:r>
      <w:r>
        <w:rPr>
          <w:rFonts w:hint="default" w:ascii="Times New Roman" w:hAnsi="Times New Roman" w:eastAsia="Calibri" w:cs="Times New Roman"/>
          <w:b/>
          <w:bCs/>
          <w:sz w:val="24"/>
          <w:szCs w:val="24"/>
        </w:rPr>
        <w:t>Учебный план</w:t>
      </w:r>
    </w:p>
    <w:tbl>
      <w:tblPr>
        <w:tblStyle w:val="10"/>
        <w:tblW w:w="0" w:type="auto"/>
        <w:tblInd w:w="0" w:type="dxa"/>
        <w:tblLayout w:type="fixed"/>
        <w:tblCellMar>
          <w:top w:w="15" w:type="dxa"/>
          <w:left w:w="15" w:type="dxa"/>
          <w:bottom w:w="15" w:type="dxa"/>
          <w:right w:w="15" w:type="dxa"/>
        </w:tblCellMar>
      </w:tblPr>
      <w:tblGrid>
        <w:gridCol w:w="848"/>
        <w:gridCol w:w="2711"/>
        <w:gridCol w:w="992"/>
        <w:gridCol w:w="993"/>
        <w:gridCol w:w="1417"/>
        <w:gridCol w:w="2380"/>
      </w:tblGrid>
      <w:tr w14:paraId="22C5A7AC">
        <w:tblPrEx>
          <w:tblCellMar>
            <w:top w:w="15" w:type="dxa"/>
            <w:left w:w="15" w:type="dxa"/>
            <w:bottom w:w="15" w:type="dxa"/>
            <w:right w:w="15" w:type="dxa"/>
          </w:tblCellMar>
        </w:tblPrEx>
        <w:tc>
          <w:tcPr>
            <w:tcW w:w="848" w:type="dxa"/>
            <w:vMerge w:val="restart"/>
            <w:tcBorders>
              <w:top w:val="outset" w:color="auto" w:sz="6" w:space="0"/>
              <w:left w:val="outset" w:color="auto" w:sz="6" w:space="0"/>
              <w:bottom w:val="outset" w:color="auto" w:sz="6" w:space="0"/>
              <w:right w:val="outset" w:color="auto" w:sz="6" w:space="0"/>
            </w:tcBorders>
          </w:tcPr>
          <w:p w14:paraId="145186EB">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№п/п</w:t>
            </w:r>
          </w:p>
        </w:tc>
        <w:tc>
          <w:tcPr>
            <w:tcW w:w="2711" w:type="dxa"/>
            <w:vMerge w:val="restart"/>
            <w:tcBorders>
              <w:top w:val="outset" w:color="auto" w:sz="6" w:space="0"/>
              <w:left w:val="outset" w:color="auto" w:sz="6" w:space="0"/>
              <w:bottom w:val="outset" w:color="auto" w:sz="6" w:space="0"/>
              <w:right w:val="outset" w:color="auto" w:sz="6" w:space="0"/>
            </w:tcBorders>
          </w:tcPr>
          <w:p w14:paraId="16B194F4">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Наименование разделов и тем</w:t>
            </w:r>
          </w:p>
          <w:p w14:paraId="35AC153B">
            <w:pPr>
              <w:rPr>
                <w:rFonts w:hint="default" w:ascii="Times New Roman" w:hAnsi="Times New Roman" w:eastAsia="Calibri" w:cs="Times New Roman"/>
                <w:b/>
                <w:sz w:val="24"/>
                <w:szCs w:val="24"/>
              </w:rPr>
            </w:pPr>
          </w:p>
        </w:tc>
        <w:tc>
          <w:tcPr>
            <w:tcW w:w="3402" w:type="dxa"/>
            <w:gridSpan w:val="3"/>
            <w:tcBorders>
              <w:top w:val="outset" w:color="auto" w:sz="6" w:space="0"/>
              <w:left w:val="outset" w:color="auto" w:sz="6" w:space="0"/>
              <w:bottom w:val="outset" w:color="auto" w:sz="6" w:space="0"/>
              <w:right w:val="outset" w:color="auto" w:sz="6" w:space="0"/>
            </w:tcBorders>
          </w:tcPr>
          <w:p w14:paraId="25B741F1">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Количество часов</w:t>
            </w:r>
          </w:p>
        </w:tc>
        <w:tc>
          <w:tcPr>
            <w:tcW w:w="2380" w:type="dxa"/>
            <w:vMerge w:val="restart"/>
            <w:tcBorders>
              <w:top w:val="outset" w:color="auto" w:sz="6" w:space="0"/>
              <w:left w:val="outset" w:color="auto" w:sz="6" w:space="0"/>
              <w:bottom w:val="outset" w:color="auto" w:sz="6" w:space="0"/>
              <w:right w:val="outset" w:color="auto" w:sz="6" w:space="0"/>
            </w:tcBorders>
          </w:tcPr>
          <w:p w14:paraId="0269754C">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Формы аттестации, контроля</w:t>
            </w:r>
          </w:p>
        </w:tc>
      </w:tr>
      <w:tr w14:paraId="6B000146">
        <w:tblPrEx>
          <w:tblCellMar>
            <w:top w:w="15" w:type="dxa"/>
            <w:left w:w="15" w:type="dxa"/>
            <w:bottom w:w="15" w:type="dxa"/>
            <w:right w:w="15" w:type="dxa"/>
          </w:tblCellMar>
        </w:tblPrEx>
        <w:trPr>
          <w:trHeight w:val="714" w:hRule="atLeast"/>
        </w:trPr>
        <w:tc>
          <w:tcPr>
            <w:tcW w:w="848" w:type="dxa"/>
            <w:vMerge w:val="continue"/>
            <w:tcBorders>
              <w:top w:val="outset" w:color="auto" w:sz="6" w:space="0"/>
              <w:left w:val="outset" w:color="auto" w:sz="6" w:space="0"/>
              <w:bottom w:val="outset" w:color="auto" w:sz="6" w:space="0"/>
              <w:right w:val="outset" w:color="auto" w:sz="6" w:space="0"/>
            </w:tcBorders>
            <w:vAlign w:val="center"/>
          </w:tcPr>
          <w:p w14:paraId="13BE3AC5">
            <w:pPr>
              <w:spacing w:before="0" w:beforeAutospacing="0" w:after="0" w:afterAutospacing="0" w:line="240" w:lineRule="auto"/>
              <w:rPr>
                <w:rFonts w:hint="default" w:ascii="Times New Roman" w:hAnsi="Times New Roman" w:eastAsia="Calibri" w:cs="Times New Roman"/>
                <w:sz w:val="24"/>
                <w:szCs w:val="24"/>
              </w:rPr>
            </w:pPr>
          </w:p>
        </w:tc>
        <w:tc>
          <w:tcPr>
            <w:tcW w:w="2711" w:type="dxa"/>
            <w:vMerge w:val="continue"/>
            <w:tcBorders>
              <w:top w:val="outset" w:color="auto" w:sz="6" w:space="0"/>
              <w:left w:val="outset" w:color="auto" w:sz="6" w:space="0"/>
              <w:bottom w:val="outset" w:color="auto" w:sz="6" w:space="0"/>
              <w:right w:val="outset" w:color="auto" w:sz="6" w:space="0"/>
            </w:tcBorders>
            <w:vAlign w:val="center"/>
          </w:tcPr>
          <w:p w14:paraId="03E1546A">
            <w:pPr>
              <w:spacing w:before="0" w:beforeAutospacing="0" w:after="0" w:afterAutospacing="0" w:line="240" w:lineRule="auto"/>
              <w:rPr>
                <w:rFonts w:hint="default" w:ascii="Times New Roman" w:hAnsi="Times New Roman" w:eastAsia="Calibri" w:cs="Times New Roman"/>
                <w:sz w:val="24"/>
                <w:szCs w:val="24"/>
              </w:rPr>
            </w:pPr>
          </w:p>
        </w:tc>
        <w:tc>
          <w:tcPr>
            <w:tcW w:w="992" w:type="dxa"/>
            <w:tcBorders>
              <w:top w:val="nil"/>
              <w:left w:val="outset" w:color="auto" w:sz="6" w:space="0"/>
              <w:bottom w:val="outset" w:color="auto" w:sz="6" w:space="0"/>
              <w:right w:val="outset" w:color="auto" w:sz="6" w:space="0"/>
            </w:tcBorders>
          </w:tcPr>
          <w:p w14:paraId="76700680">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Всего</w:t>
            </w:r>
          </w:p>
        </w:tc>
        <w:tc>
          <w:tcPr>
            <w:tcW w:w="993" w:type="dxa"/>
            <w:tcBorders>
              <w:top w:val="nil"/>
              <w:left w:val="outset" w:color="auto" w:sz="6" w:space="0"/>
              <w:bottom w:val="outset" w:color="auto" w:sz="6" w:space="0"/>
              <w:right w:val="outset" w:color="auto" w:sz="6" w:space="0"/>
            </w:tcBorders>
          </w:tcPr>
          <w:p w14:paraId="42B64BD8">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Теория</w:t>
            </w:r>
          </w:p>
        </w:tc>
        <w:tc>
          <w:tcPr>
            <w:tcW w:w="1417" w:type="dxa"/>
            <w:tcBorders>
              <w:top w:val="outset" w:color="auto" w:sz="6" w:space="0"/>
              <w:left w:val="outset" w:color="auto" w:sz="6" w:space="0"/>
              <w:bottom w:val="outset" w:color="auto" w:sz="6" w:space="0"/>
              <w:right w:val="outset" w:color="auto" w:sz="6" w:space="0"/>
            </w:tcBorders>
          </w:tcPr>
          <w:p w14:paraId="6688744F">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Практика</w:t>
            </w:r>
          </w:p>
        </w:tc>
        <w:tc>
          <w:tcPr>
            <w:tcW w:w="2380" w:type="dxa"/>
            <w:vMerge w:val="continue"/>
            <w:tcBorders>
              <w:top w:val="outset" w:color="auto" w:sz="6" w:space="0"/>
              <w:left w:val="outset" w:color="auto" w:sz="6" w:space="0"/>
              <w:bottom w:val="outset" w:color="auto" w:sz="6" w:space="0"/>
              <w:right w:val="outset" w:color="auto" w:sz="6" w:space="0"/>
            </w:tcBorders>
            <w:vAlign w:val="center"/>
          </w:tcPr>
          <w:p w14:paraId="1BE2E88C">
            <w:pPr>
              <w:spacing w:before="0" w:beforeAutospacing="0" w:after="0" w:afterAutospacing="0" w:line="240" w:lineRule="auto"/>
              <w:rPr>
                <w:rFonts w:hint="default" w:ascii="Times New Roman" w:hAnsi="Times New Roman" w:eastAsia="Calibri" w:cs="Times New Roman"/>
                <w:sz w:val="24"/>
                <w:szCs w:val="24"/>
              </w:rPr>
            </w:pPr>
          </w:p>
        </w:tc>
      </w:tr>
      <w:tr w14:paraId="78E3869B">
        <w:tblPrEx>
          <w:tblCellMar>
            <w:top w:w="15" w:type="dxa"/>
            <w:left w:w="15" w:type="dxa"/>
            <w:bottom w:w="15" w:type="dxa"/>
            <w:right w:w="15" w:type="dxa"/>
          </w:tblCellMar>
        </w:tblPrEx>
        <w:trPr>
          <w:trHeight w:val="358" w:hRule="atLeast"/>
        </w:trPr>
        <w:tc>
          <w:tcPr>
            <w:tcW w:w="9341" w:type="dxa"/>
            <w:gridSpan w:val="6"/>
            <w:tcBorders>
              <w:top w:val="outset" w:color="auto" w:sz="6" w:space="0"/>
              <w:left w:val="outset" w:color="auto" w:sz="6" w:space="0"/>
              <w:bottom w:val="outset" w:color="auto" w:sz="6" w:space="0"/>
              <w:right w:val="outset" w:color="auto" w:sz="6" w:space="0"/>
            </w:tcBorders>
            <w:vAlign w:val="center"/>
          </w:tcPr>
          <w:p w14:paraId="328379C7">
            <w:pPr>
              <w:spacing w:before="0" w:beforeAutospacing="0" w:after="0" w:afterAutospacing="0"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Раздел 1. Азбука театра (3ч.)</w:t>
            </w:r>
          </w:p>
        </w:tc>
      </w:tr>
      <w:tr w14:paraId="6485629A">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7A3DC00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2711" w:type="dxa"/>
            <w:tcBorders>
              <w:top w:val="nil"/>
              <w:left w:val="outset" w:color="auto" w:sz="6" w:space="0"/>
              <w:bottom w:val="outset" w:color="auto" w:sz="6" w:space="0"/>
              <w:right w:val="outset" w:color="auto" w:sz="6" w:space="0"/>
            </w:tcBorders>
          </w:tcPr>
          <w:p w14:paraId="2DFCD86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Вводное занятие. Инструктаж по ТБ. Театр как вид искусства</w:t>
            </w:r>
          </w:p>
        </w:tc>
        <w:tc>
          <w:tcPr>
            <w:tcW w:w="992" w:type="dxa"/>
            <w:tcBorders>
              <w:top w:val="nil"/>
              <w:left w:val="outset" w:color="auto" w:sz="6" w:space="0"/>
              <w:bottom w:val="outset" w:color="auto" w:sz="6" w:space="0"/>
              <w:right w:val="outset" w:color="auto" w:sz="6" w:space="0"/>
            </w:tcBorders>
          </w:tcPr>
          <w:p w14:paraId="5807F8F5">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993" w:type="dxa"/>
            <w:tcBorders>
              <w:top w:val="nil"/>
              <w:left w:val="outset" w:color="auto" w:sz="6" w:space="0"/>
              <w:bottom w:val="outset" w:color="auto" w:sz="6" w:space="0"/>
              <w:right w:val="outset" w:color="auto" w:sz="6" w:space="0"/>
            </w:tcBorders>
          </w:tcPr>
          <w:p w14:paraId="44E6B8A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w:t>
            </w:r>
          </w:p>
        </w:tc>
        <w:tc>
          <w:tcPr>
            <w:tcW w:w="1417" w:type="dxa"/>
            <w:tcBorders>
              <w:top w:val="nil"/>
              <w:left w:val="outset" w:color="auto" w:sz="6" w:space="0"/>
              <w:bottom w:val="outset" w:color="auto" w:sz="6" w:space="0"/>
              <w:right w:val="outset" w:color="auto" w:sz="6" w:space="0"/>
            </w:tcBorders>
          </w:tcPr>
          <w:p w14:paraId="6246BCDA">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2380" w:type="dxa"/>
            <w:tcBorders>
              <w:top w:val="nil"/>
              <w:left w:val="outset" w:color="auto" w:sz="6" w:space="0"/>
              <w:bottom w:val="outset" w:color="auto" w:sz="6" w:space="0"/>
              <w:right w:val="outset" w:color="auto" w:sz="6" w:space="0"/>
            </w:tcBorders>
          </w:tcPr>
          <w:p w14:paraId="4EC7DD6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Опрос, игра «Продолжи…»</w:t>
            </w:r>
          </w:p>
        </w:tc>
      </w:tr>
      <w:tr w14:paraId="4DD105C3">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0231DBFC">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2. Сценическая речь (Культура и техника речи) (7 ч.)</w:t>
            </w:r>
          </w:p>
        </w:tc>
      </w:tr>
      <w:tr w14:paraId="4FD74F06">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7200CB6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w:t>
            </w:r>
          </w:p>
        </w:tc>
        <w:tc>
          <w:tcPr>
            <w:tcW w:w="2711" w:type="dxa"/>
            <w:tcBorders>
              <w:top w:val="nil"/>
              <w:left w:val="outset" w:color="auto" w:sz="6" w:space="0"/>
              <w:bottom w:val="outset" w:color="auto" w:sz="6" w:space="0"/>
              <w:right w:val="outset" w:color="auto" w:sz="6" w:space="0"/>
            </w:tcBorders>
          </w:tcPr>
          <w:p w14:paraId="2388B0B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Речевой тренинг. Работа над литературно-художественным произведением</w:t>
            </w:r>
          </w:p>
        </w:tc>
        <w:tc>
          <w:tcPr>
            <w:tcW w:w="992" w:type="dxa"/>
            <w:tcBorders>
              <w:top w:val="nil"/>
              <w:left w:val="outset" w:color="auto" w:sz="6" w:space="0"/>
              <w:bottom w:val="outset" w:color="auto" w:sz="6" w:space="0"/>
              <w:right w:val="outset" w:color="auto" w:sz="6" w:space="0"/>
            </w:tcBorders>
          </w:tcPr>
          <w:p w14:paraId="4DEF7B0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993" w:type="dxa"/>
            <w:tcBorders>
              <w:top w:val="nil"/>
              <w:left w:val="outset" w:color="auto" w:sz="6" w:space="0"/>
              <w:bottom w:val="outset" w:color="auto" w:sz="6" w:space="0"/>
              <w:right w:val="outset" w:color="auto" w:sz="6" w:space="0"/>
            </w:tcBorders>
          </w:tcPr>
          <w:p w14:paraId="774E7CC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1417" w:type="dxa"/>
            <w:tcBorders>
              <w:top w:val="nil"/>
              <w:left w:val="outset" w:color="auto" w:sz="6" w:space="0"/>
              <w:bottom w:val="outset" w:color="auto" w:sz="6" w:space="0"/>
              <w:right w:val="outset" w:color="auto" w:sz="6" w:space="0"/>
            </w:tcBorders>
          </w:tcPr>
          <w:p w14:paraId="1915A69A">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2380" w:type="dxa"/>
            <w:tcBorders>
              <w:top w:val="nil"/>
              <w:left w:val="outset" w:color="auto" w:sz="6" w:space="0"/>
              <w:bottom w:val="outset" w:color="auto" w:sz="6" w:space="0"/>
              <w:right w:val="outset" w:color="auto" w:sz="6" w:space="0"/>
            </w:tcBorders>
          </w:tcPr>
          <w:p w14:paraId="6EA5205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Речевые упражнения, чтение стихотворений, скороговорок</w:t>
            </w:r>
          </w:p>
        </w:tc>
      </w:tr>
      <w:tr w14:paraId="3B40412F">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0B0AE001">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3.</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Актерская грамота  (6ч.)</w:t>
            </w:r>
            <w:r>
              <w:rPr>
                <w:rFonts w:hint="default" w:ascii="Times New Roman" w:hAnsi="Times New Roman" w:eastAsia="Calibri" w:cs="Times New Roman"/>
                <w:sz w:val="24"/>
                <w:szCs w:val="24"/>
              </w:rPr>
              <w:t xml:space="preserve">                                    </w:t>
            </w:r>
          </w:p>
        </w:tc>
      </w:tr>
      <w:tr w14:paraId="39776BFB">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11FF7EB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2711" w:type="dxa"/>
            <w:tcBorders>
              <w:top w:val="nil"/>
              <w:left w:val="outset" w:color="auto" w:sz="6" w:space="0"/>
              <w:bottom w:val="outset" w:color="auto" w:sz="6" w:space="0"/>
              <w:right w:val="outset" w:color="auto" w:sz="6" w:space="0"/>
            </w:tcBorders>
          </w:tcPr>
          <w:p w14:paraId="11ACC451">
            <w:pPr>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Организация внимания, воображения, памяти Выполнение упражнений: на развитие сценического внимания.                                 </w:t>
            </w:r>
          </w:p>
        </w:tc>
        <w:tc>
          <w:tcPr>
            <w:tcW w:w="992" w:type="dxa"/>
            <w:tcBorders>
              <w:top w:val="nil"/>
              <w:left w:val="outset" w:color="auto" w:sz="6" w:space="0"/>
              <w:bottom w:val="outset" w:color="auto" w:sz="6" w:space="0"/>
              <w:right w:val="outset" w:color="auto" w:sz="6" w:space="0"/>
            </w:tcBorders>
          </w:tcPr>
          <w:p w14:paraId="2BF413B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993" w:type="dxa"/>
            <w:tcBorders>
              <w:top w:val="nil"/>
              <w:left w:val="outset" w:color="auto" w:sz="6" w:space="0"/>
              <w:bottom w:val="outset" w:color="auto" w:sz="6" w:space="0"/>
              <w:right w:val="outset" w:color="auto" w:sz="6" w:space="0"/>
            </w:tcBorders>
          </w:tcPr>
          <w:p w14:paraId="4DA64254">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1417" w:type="dxa"/>
            <w:tcBorders>
              <w:top w:val="nil"/>
              <w:left w:val="outset" w:color="auto" w:sz="6" w:space="0"/>
              <w:bottom w:val="outset" w:color="auto" w:sz="6" w:space="0"/>
              <w:right w:val="outset" w:color="auto" w:sz="6" w:space="0"/>
            </w:tcBorders>
          </w:tcPr>
          <w:p w14:paraId="7E4B765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2380" w:type="dxa"/>
            <w:tcBorders>
              <w:top w:val="nil"/>
              <w:left w:val="outset" w:color="auto" w:sz="6" w:space="0"/>
              <w:bottom w:val="outset" w:color="auto" w:sz="6" w:space="0"/>
              <w:right w:val="outset" w:color="auto" w:sz="6" w:space="0"/>
            </w:tcBorders>
          </w:tcPr>
          <w:p w14:paraId="3007E20A">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Наблюдение; выполнение творческих заданий</w:t>
            </w:r>
          </w:p>
        </w:tc>
      </w:tr>
      <w:tr w14:paraId="76455918">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39FB3C4E">
            <w:pPr>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Раздел 4.  Театральные игры     (15ч.)                                   </w:t>
            </w:r>
          </w:p>
        </w:tc>
      </w:tr>
      <w:tr w14:paraId="38BF7106">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3576479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2711" w:type="dxa"/>
            <w:tcBorders>
              <w:top w:val="outset" w:color="auto" w:sz="6" w:space="0"/>
              <w:left w:val="outset" w:color="auto" w:sz="6" w:space="0"/>
              <w:bottom w:val="outset" w:color="auto" w:sz="6" w:space="0"/>
              <w:right w:val="outset" w:color="auto" w:sz="6" w:space="0"/>
            </w:tcBorders>
          </w:tcPr>
          <w:p w14:paraId="15A42ED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Участие в играх-инсценировках, играх-превращениях, сюжетных играх. Обыгрывание бытовых ситуаций из детских литературных произведений.</w:t>
            </w:r>
          </w:p>
        </w:tc>
        <w:tc>
          <w:tcPr>
            <w:tcW w:w="992" w:type="dxa"/>
            <w:tcBorders>
              <w:top w:val="outset" w:color="auto" w:sz="6" w:space="0"/>
              <w:left w:val="outset" w:color="auto" w:sz="6" w:space="0"/>
              <w:bottom w:val="outset" w:color="auto" w:sz="6" w:space="0"/>
              <w:right w:val="outset" w:color="auto" w:sz="6" w:space="0"/>
            </w:tcBorders>
          </w:tcPr>
          <w:p w14:paraId="56A4B0B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993" w:type="dxa"/>
            <w:tcBorders>
              <w:top w:val="outset" w:color="auto" w:sz="6" w:space="0"/>
              <w:left w:val="outset" w:color="auto" w:sz="6" w:space="0"/>
              <w:bottom w:val="outset" w:color="auto" w:sz="6" w:space="0"/>
              <w:right w:val="outset" w:color="auto" w:sz="6" w:space="0"/>
            </w:tcBorders>
          </w:tcPr>
          <w:p w14:paraId="071B229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1417" w:type="dxa"/>
            <w:tcBorders>
              <w:top w:val="outset" w:color="auto" w:sz="6" w:space="0"/>
              <w:left w:val="outset" w:color="auto" w:sz="6" w:space="0"/>
              <w:bottom w:val="outset" w:color="auto" w:sz="6" w:space="0"/>
              <w:right w:val="outset" w:color="auto" w:sz="6" w:space="0"/>
            </w:tcBorders>
          </w:tcPr>
          <w:p w14:paraId="370A9562">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w:t>
            </w:r>
          </w:p>
        </w:tc>
        <w:tc>
          <w:tcPr>
            <w:tcW w:w="2380" w:type="dxa"/>
            <w:tcBorders>
              <w:top w:val="outset" w:color="auto" w:sz="6" w:space="0"/>
              <w:left w:val="outset" w:color="auto" w:sz="6" w:space="0"/>
              <w:bottom w:val="outset" w:color="auto" w:sz="6" w:space="0"/>
              <w:right w:val="outset" w:color="auto" w:sz="6" w:space="0"/>
            </w:tcBorders>
          </w:tcPr>
          <w:p w14:paraId="2C118F9E">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Наблюдение; выполнение творческих заданий</w:t>
            </w:r>
          </w:p>
        </w:tc>
      </w:tr>
      <w:tr w14:paraId="1F13B5AD">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5F857CDB">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5.   Промежуточная аттестация (1ч.)</w:t>
            </w:r>
          </w:p>
        </w:tc>
      </w:tr>
      <w:tr w14:paraId="6B58D1BD">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235FB7BE">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2711" w:type="dxa"/>
            <w:tcBorders>
              <w:top w:val="outset" w:color="auto" w:sz="6" w:space="0"/>
              <w:left w:val="outset" w:color="auto" w:sz="6" w:space="0"/>
              <w:bottom w:val="outset" w:color="auto" w:sz="6" w:space="0"/>
              <w:right w:val="outset" w:color="auto" w:sz="6" w:space="0"/>
            </w:tcBorders>
          </w:tcPr>
          <w:p w14:paraId="5978EEFE">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Показ специальных упражнений по актерскому психотренингу, театральных миниатюр (инсценировок). Рефлексия.</w:t>
            </w:r>
          </w:p>
          <w:p w14:paraId="2A18AF38">
            <w:pPr>
              <w:rPr>
                <w:rFonts w:hint="default" w:ascii="Times New Roman" w:hAnsi="Times New Roman" w:eastAsia="Calibri" w:cs="Times New Roman"/>
                <w:sz w:val="24"/>
                <w:szCs w:val="24"/>
              </w:rPr>
            </w:pPr>
          </w:p>
        </w:tc>
        <w:tc>
          <w:tcPr>
            <w:tcW w:w="992" w:type="dxa"/>
            <w:tcBorders>
              <w:top w:val="outset" w:color="auto" w:sz="6" w:space="0"/>
              <w:left w:val="outset" w:color="auto" w:sz="6" w:space="0"/>
              <w:bottom w:val="outset" w:color="auto" w:sz="6" w:space="0"/>
              <w:right w:val="outset" w:color="auto" w:sz="6" w:space="0"/>
            </w:tcBorders>
          </w:tcPr>
          <w:p w14:paraId="1006BDD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993" w:type="dxa"/>
            <w:tcBorders>
              <w:top w:val="outset" w:color="auto" w:sz="6" w:space="0"/>
              <w:left w:val="outset" w:color="auto" w:sz="6" w:space="0"/>
              <w:bottom w:val="outset" w:color="auto" w:sz="6" w:space="0"/>
              <w:right w:val="outset" w:color="auto" w:sz="6" w:space="0"/>
            </w:tcBorders>
          </w:tcPr>
          <w:p w14:paraId="6DAE2B1C">
            <w:pPr>
              <w:rPr>
                <w:rFonts w:hint="default" w:ascii="Times New Roman" w:hAnsi="Times New Roman" w:eastAsia="Calibri" w:cs="Times New Roman"/>
                <w:sz w:val="24"/>
                <w:szCs w:val="24"/>
              </w:rPr>
            </w:pPr>
          </w:p>
        </w:tc>
        <w:tc>
          <w:tcPr>
            <w:tcW w:w="1417" w:type="dxa"/>
            <w:tcBorders>
              <w:top w:val="outset" w:color="auto" w:sz="6" w:space="0"/>
              <w:left w:val="outset" w:color="auto" w:sz="6" w:space="0"/>
              <w:bottom w:val="outset" w:color="auto" w:sz="6" w:space="0"/>
              <w:right w:val="outset" w:color="auto" w:sz="6" w:space="0"/>
            </w:tcBorders>
          </w:tcPr>
          <w:p w14:paraId="4DB8C5F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2380" w:type="dxa"/>
            <w:tcBorders>
              <w:top w:val="outset" w:color="auto" w:sz="6" w:space="0"/>
              <w:left w:val="outset" w:color="auto" w:sz="6" w:space="0"/>
              <w:bottom w:val="outset" w:color="auto" w:sz="6" w:space="0"/>
              <w:right w:val="outset" w:color="auto" w:sz="6" w:space="0"/>
            </w:tcBorders>
          </w:tcPr>
          <w:p w14:paraId="44903548">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Открытое мероприятие</w:t>
            </w:r>
          </w:p>
        </w:tc>
      </w:tr>
      <w:tr w14:paraId="13285AD3">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426E0E53">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6. Ритмопластика (11ч.)</w:t>
            </w:r>
          </w:p>
        </w:tc>
      </w:tr>
      <w:tr w14:paraId="5B0F50FE">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49731D8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2711" w:type="dxa"/>
            <w:tcBorders>
              <w:top w:val="outset" w:color="auto" w:sz="6" w:space="0"/>
              <w:left w:val="outset" w:color="auto" w:sz="6" w:space="0"/>
              <w:bottom w:val="outset" w:color="auto" w:sz="6" w:space="0"/>
              <w:right w:val="outset" w:color="auto" w:sz="6" w:space="0"/>
            </w:tcBorders>
          </w:tcPr>
          <w:p w14:paraId="60414E4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Пластический тренинг. Пластический образ персонажа.</w:t>
            </w:r>
          </w:p>
        </w:tc>
        <w:tc>
          <w:tcPr>
            <w:tcW w:w="992" w:type="dxa"/>
            <w:tcBorders>
              <w:top w:val="outset" w:color="auto" w:sz="6" w:space="0"/>
              <w:left w:val="outset" w:color="auto" w:sz="6" w:space="0"/>
              <w:bottom w:val="outset" w:color="auto" w:sz="6" w:space="0"/>
              <w:right w:val="outset" w:color="auto" w:sz="6" w:space="0"/>
            </w:tcBorders>
          </w:tcPr>
          <w:p w14:paraId="4464485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11</w:t>
            </w:r>
          </w:p>
        </w:tc>
        <w:tc>
          <w:tcPr>
            <w:tcW w:w="993" w:type="dxa"/>
            <w:tcBorders>
              <w:top w:val="outset" w:color="auto" w:sz="6" w:space="0"/>
              <w:left w:val="outset" w:color="auto" w:sz="6" w:space="0"/>
              <w:bottom w:val="outset" w:color="auto" w:sz="6" w:space="0"/>
              <w:right w:val="outset" w:color="auto" w:sz="6" w:space="0"/>
            </w:tcBorders>
          </w:tcPr>
          <w:p w14:paraId="56380FF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w:t>
            </w:r>
          </w:p>
        </w:tc>
        <w:tc>
          <w:tcPr>
            <w:tcW w:w="1417" w:type="dxa"/>
            <w:tcBorders>
              <w:top w:val="outset" w:color="auto" w:sz="6" w:space="0"/>
              <w:left w:val="outset" w:color="auto" w:sz="6" w:space="0"/>
              <w:bottom w:val="outset" w:color="auto" w:sz="6" w:space="0"/>
              <w:right w:val="outset" w:color="auto" w:sz="6" w:space="0"/>
            </w:tcBorders>
          </w:tcPr>
          <w:p w14:paraId="3FC85E54">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9</w:t>
            </w:r>
          </w:p>
        </w:tc>
        <w:tc>
          <w:tcPr>
            <w:tcW w:w="2380" w:type="dxa"/>
            <w:tcBorders>
              <w:top w:val="outset" w:color="auto" w:sz="6" w:space="0"/>
              <w:left w:val="outset" w:color="auto" w:sz="6" w:space="0"/>
              <w:bottom w:val="outset" w:color="auto" w:sz="6" w:space="0"/>
              <w:right w:val="outset" w:color="auto" w:sz="6" w:space="0"/>
            </w:tcBorders>
          </w:tcPr>
          <w:p w14:paraId="04D784D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Контрольные упражнения</w:t>
            </w:r>
          </w:p>
        </w:tc>
      </w:tr>
      <w:tr w14:paraId="30E0B08B">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6D9965BB">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7.</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Работа над инсценировками (спектаклями ) (28 ч.)</w:t>
            </w:r>
          </w:p>
        </w:tc>
      </w:tr>
      <w:tr w14:paraId="30D4AA7F">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6E9B25C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2711" w:type="dxa"/>
            <w:tcBorders>
              <w:top w:val="outset" w:color="auto" w:sz="6" w:space="0"/>
              <w:left w:val="outset" w:color="auto" w:sz="6" w:space="0"/>
              <w:bottom w:val="outset" w:color="auto" w:sz="6" w:space="0"/>
              <w:right w:val="outset" w:color="auto" w:sz="6" w:space="0"/>
            </w:tcBorders>
          </w:tcPr>
          <w:p w14:paraId="51049210">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Выбор пьесы. Разучивание текста. Работа над отдельными эпизодами.  Разбор мизансцен. Выполнение сценических действий. Изготовление реквизита, декораций. Генеральные репетиции.</w:t>
            </w:r>
          </w:p>
        </w:tc>
        <w:tc>
          <w:tcPr>
            <w:tcW w:w="992" w:type="dxa"/>
            <w:tcBorders>
              <w:top w:val="outset" w:color="auto" w:sz="6" w:space="0"/>
              <w:left w:val="outset" w:color="auto" w:sz="6" w:space="0"/>
              <w:bottom w:val="outset" w:color="auto" w:sz="6" w:space="0"/>
              <w:right w:val="outset" w:color="auto" w:sz="6" w:space="0"/>
            </w:tcBorders>
          </w:tcPr>
          <w:p w14:paraId="3764632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28</w:t>
            </w:r>
          </w:p>
        </w:tc>
        <w:tc>
          <w:tcPr>
            <w:tcW w:w="993" w:type="dxa"/>
            <w:tcBorders>
              <w:top w:val="outset" w:color="auto" w:sz="6" w:space="0"/>
              <w:left w:val="outset" w:color="auto" w:sz="6" w:space="0"/>
              <w:bottom w:val="outset" w:color="auto" w:sz="6" w:space="0"/>
              <w:right w:val="outset" w:color="auto" w:sz="6" w:space="0"/>
            </w:tcBorders>
          </w:tcPr>
          <w:p w14:paraId="213BB15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1417" w:type="dxa"/>
            <w:tcBorders>
              <w:top w:val="outset" w:color="auto" w:sz="6" w:space="0"/>
              <w:left w:val="outset" w:color="auto" w:sz="6" w:space="0"/>
              <w:bottom w:val="outset" w:color="auto" w:sz="6" w:space="0"/>
              <w:right w:val="outset" w:color="auto" w:sz="6" w:space="0"/>
            </w:tcBorders>
          </w:tcPr>
          <w:p w14:paraId="0A104ED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24</w:t>
            </w:r>
          </w:p>
        </w:tc>
        <w:tc>
          <w:tcPr>
            <w:tcW w:w="2380" w:type="dxa"/>
            <w:tcBorders>
              <w:top w:val="outset" w:color="auto" w:sz="6" w:space="0"/>
              <w:left w:val="outset" w:color="auto" w:sz="6" w:space="0"/>
              <w:bottom w:val="outset" w:color="auto" w:sz="6" w:space="0"/>
              <w:right w:val="outset" w:color="auto" w:sz="6" w:space="0"/>
            </w:tcBorders>
          </w:tcPr>
          <w:p w14:paraId="2EACA8CE">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Педагогическое наблюдение, анализ. Прогон спектакля, анализ и показ спектакля.</w:t>
            </w:r>
          </w:p>
        </w:tc>
      </w:tr>
      <w:tr w14:paraId="2EABEA6B">
        <w:tblPrEx>
          <w:tblCellMar>
            <w:top w:w="15" w:type="dxa"/>
            <w:left w:w="15" w:type="dxa"/>
            <w:bottom w:w="15" w:type="dxa"/>
            <w:right w:w="15" w:type="dxa"/>
          </w:tblCellMar>
        </w:tblPrEx>
        <w:tc>
          <w:tcPr>
            <w:tcW w:w="9341" w:type="dxa"/>
            <w:gridSpan w:val="6"/>
            <w:tcBorders>
              <w:top w:val="nil"/>
              <w:left w:val="outset" w:color="auto" w:sz="6" w:space="0"/>
              <w:bottom w:val="outset" w:color="auto" w:sz="6" w:space="0"/>
              <w:right w:val="outset" w:color="auto" w:sz="6" w:space="0"/>
            </w:tcBorders>
          </w:tcPr>
          <w:p w14:paraId="7416EDC1">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8. Итоговое занятие (1ч.)</w:t>
            </w:r>
          </w:p>
        </w:tc>
      </w:tr>
      <w:tr w14:paraId="3E77BFAC">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1EDB82B5">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2711" w:type="dxa"/>
            <w:tcBorders>
              <w:top w:val="outset" w:color="auto" w:sz="6" w:space="0"/>
              <w:left w:val="outset" w:color="auto" w:sz="6" w:space="0"/>
              <w:bottom w:val="outset" w:color="auto" w:sz="6" w:space="0"/>
              <w:right w:val="outset" w:color="auto" w:sz="6" w:space="0"/>
            </w:tcBorders>
          </w:tcPr>
          <w:p w14:paraId="6632139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Показ спектакля</w:t>
            </w:r>
          </w:p>
        </w:tc>
        <w:tc>
          <w:tcPr>
            <w:tcW w:w="992" w:type="dxa"/>
            <w:tcBorders>
              <w:top w:val="outset" w:color="auto" w:sz="6" w:space="0"/>
              <w:left w:val="outset" w:color="auto" w:sz="6" w:space="0"/>
              <w:bottom w:val="outset" w:color="auto" w:sz="6" w:space="0"/>
              <w:right w:val="outset" w:color="auto" w:sz="6" w:space="0"/>
            </w:tcBorders>
          </w:tcPr>
          <w:p w14:paraId="2A26B71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993" w:type="dxa"/>
            <w:tcBorders>
              <w:top w:val="outset" w:color="auto" w:sz="6" w:space="0"/>
              <w:left w:val="outset" w:color="auto" w:sz="6" w:space="0"/>
              <w:bottom w:val="outset" w:color="auto" w:sz="6" w:space="0"/>
              <w:right w:val="outset" w:color="auto" w:sz="6" w:space="0"/>
            </w:tcBorders>
          </w:tcPr>
          <w:p w14:paraId="2A4BA7E8">
            <w:pPr>
              <w:rPr>
                <w:rFonts w:hint="default" w:ascii="Times New Roman" w:hAnsi="Times New Roman" w:eastAsia="Calibri" w:cs="Times New Roman"/>
                <w:sz w:val="24"/>
                <w:szCs w:val="24"/>
              </w:rPr>
            </w:pPr>
          </w:p>
        </w:tc>
        <w:tc>
          <w:tcPr>
            <w:tcW w:w="1417" w:type="dxa"/>
            <w:tcBorders>
              <w:top w:val="outset" w:color="auto" w:sz="6" w:space="0"/>
              <w:left w:val="outset" w:color="auto" w:sz="6" w:space="0"/>
              <w:bottom w:val="outset" w:color="auto" w:sz="6" w:space="0"/>
              <w:right w:val="outset" w:color="auto" w:sz="6" w:space="0"/>
            </w:tcBorders>
          </w:tcPr>
          <w:p w14:paraId="337536F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2380" w:type="dxa"/>
            <w:tcBorders>
              <w:top w:val="outset" w:color="auto" w:sz="6" w:space="0"/>
              <w:left w:val="outset" w:color="auto" w:sz="6" w:space="0"/>
              <w:bottom w:val="outset" w:color="auto" w:sz="6" w:space="0"/>
              <w:right w:val="outset" w:color="auto" w:sz="6" w:space="0"/>
            </w:tcBorders>
          </w:tcPr>
          <w:p w14:paraId="32CB5B3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Сценическое выступление.</w:t>
            </w:r>
          </w:p>
        </w:tc>
      </w:tr>
      <w:tr w14:paraId="7377BDB3">
        <w:tblPrEx>
          <w:tblCellMar>
            <w:top w:w="15" w:type="dxa"/>
            <w:left w:w="15" w:type="dxa"/>
            <w:bottom w:w="15" w:type="dxa"/>
            <w:right w:w="15" w:type="dxa"/>
          </w:tblCellMar>
        </w:tblPrEx>
        <w:tc>
          <w:tcPr>
            <w:tcW w:w="848" w:type="dxa"/>
            <w:tcBorders>
              <w:top w:val="nil"/>
              <w:left w:val="outset" w:color="auto" w:sz="6" w:space="0"/>
              <w:bottom w:val="outset" w:color="auto" w:sz="6" w:space="0"/>
              <w:right w:val="outset" w:color="auto" w:sz="6" w:space="0"/>
            </w:tcBorders>
          </w:tcPr>
          <w:p w14:paraId="75A2FEE8">
            <w:pPr>
              <w:rPr>
                <w:rFonts w:hint="default" w:ascii="Times New Roman" w:hAnsi="Times New Roman" w:eastAsia="Calibri" w:cs="Times New Roman"/>
                <w:sz w:val="24"/>
                <w:szCs w:val="24"/>
              </w:rPr>
            </w:pPr>
          </w:p>
        </w:tc>
        <w:tc>
          <w:tcPr>
            <w:tcW w:w="2711" w:type="dxa"/>
            <w:tcBorders>
              <w:top w:val="outset" w:color="auto" w:sz="6" w:space="0"/>
              <w:left w:val="outset" w:color="auto" w:sz="6" w:space="0"/>
              <w:bottom w:val="outset" w:color="auto" w:sz="6" w:space="0"/>
              <w:right w:val="outset" w:color="auto" w:sz="6" w:space="0"/>
            </w:tcBorders>
          </w:tcPr>
          <w:p w14:paraId="0919F3E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Итого</w:t>
            </w:r>
          </w:p>
        </w:tc>
        <w:tc>
          <w:tcPr>
            <w:tcW w:w="992" w:type="dxa"/>
            <w:tcBorders>
              <w:top w:val="outset" w:color="auto" w:sz="6" w:space="0"/>
              <w:left w:val="outset" w:color="auto" w:sz="6" w:space="0"/>
              <w:bottom w:val="outset" w:color="auto" w:sz="6" w:space="0"/>
              <w:right w:val="outset" w:color="auto" w:sz="6" w:space="0"/>
            </w:tcBorders>
          </w:tcPr>
          <w:p w14:paraId="43AFCFC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72</w:t>
            </w:r>
          </w:p>
        </w:tc>
        <w:tc>
          <w:tcPr>
            <w:tcW w:w="993" w:type="dxa"/>
            <w:tcBorders>
              <w:top w:val="outset" w:color="auto" w:sz="6" w:space="0"/>
              <w:left w:val="outset" w:color="auto" w:sz="6" w:space="0"/>
              <w:bottom w:val="outset" w:color="auto" w:sz="6" w:space="0"/>
              <w:right w:val="outset" w:color="auto" w:sz="6" w:space="0"/>
            </w:tcBorders>
          </w:tcPr>
          <w:p w14:paraId="4AC392E2">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1417" w:type="dxa"/>
            <w:tcBorders>
              <w:top w:val="outset" w:color="auto" w:sz="6" w:space="0"/>
              <w:left w:val="outset" w:color="auto" w:sz="6" w:space="0"/>
              <w:bottom w:val="outset" w:color="auto" w:sz="6" w:space="0"/>
              <w:right w:val="outset" w:color="auto" w:sz="6" w:space="0"/>
            </w:tcBorders>
          </w:tcPr>
          <w:p w14:paraId="4BE6D6C5">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57</w:t>
            </w:r>
          </w:p>
        </w:tc>
        <w:tc>
          <w:tcPr>
            <w:tcW w:w="2380" w:type="dxa"/>
            <w:tcBorders>
              <w:top w:val="outset" w:color="auto" w:sz="6" w:space="0"/>
              <w:left w:val="outset" w:color="auto" w:sz="6" w:space="0"/>
              <w:bottom w:val="outset" w:color="auto" w:sz="6" w:space="0"/>
              <w:right w:val="outset" w:color="auto" w:sz="6" w:space="0"/>
            </w:tcBorders>
          </w:tcPr>
          <w:p w14:paraId="71CA2844">
            <w:pPr>
              <w:rPr>
                <w:rFonts w:hint="default" w:ascii="Times New Roman" w:hAnsi="Times New Roman" w:eastAsia="Calibri" w:cs="Times New Roman"/>
                <w:sz w:val="24"/>
                <w:szCs w:val="24"/>
              </w:rPr>
            </w:pPr>
          </w:p>
        </w:tc>
      </w:tr>
    </w:tbl>
    <w:p w14:paraId="7484DEA6">
      <w:pPr>
        <w:rPr>
          <w:rFonts w:hint="default" w:ascii="Times New Roman" w:hAnsi="Times New Roman" w:eastAsia="Calibri" w:cs="Times New Roman"/>
          <w:sz w:val="24"/>
          <w:szCs w:val="24"/>
        </w:rPr>
      </w:pPr>
      <w:bookmarkStart w:id="0" w:name="_Hlk171325465"/>
      <w:r>
        <w:rPr>
          <w:rFonts w:hint="default" w:ascii="Times New Roman" w:hAnsi="Times New Roman" w:eastAsia="Calibri" w:cs="Times New Roman"/>
          <w:b/>
          <w:bCs/>
          <w:sz w:val="24"/>
          <w:szCs w:val="24"/>
        </w:rPr>
        <w:t xml:space="preserve"> </w:t>
      </w:r>
      <w:r>
        <w:rPr>
          <w:rFonts w:hint="default" w:ascii="Times New Roman" w:hAnsi="Times New Roman" w:eastAsia="Calibri" w:cs="Times New Roman"/>
          <w:sz w:val="24"/>
          <w:szCs w:val="24"/>
        </w:rPr>
        <w:t xml:space="preserve"> </w:t>
      </w:r>
    </w:p>
    <w:bookmarkEnd w:id="0"/>
    <w:p w14:paraId="0C9E0126">
      <w:pPr>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                          Содержание  учебного плана</w:t>
      </w:r>
    </w:p>
    <w:p w14:paraId="48E92D7A">
      <w:pPr>
        <w:rPr>
          <w:rFonts w:hint="default" w:ascii="Times New Roman" w:hAnsi="Times New Roman" w:eastAsia="Calibri" w:cs="Times New Roman"/>
          <w:sz w:val="24"/>
          <w:szCs w:val="24"/>
        </w:rPr>
      </w:pPr>
    </w:p>
    <w:p w14:paraId="34827B3C">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Раздел 1. Азбука театра. (3 часа)</w:t>
      </w:r>
    </w:p>
    <w:p w14:paraId="3DAE371B">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 Теория.</w:t>
      </w:r>
      <w:r>
        <w:rPr>
          <w:rFonts w:hint="default" w:ascii="Times New Roman" w:hAnsi="Times New Roman" w:eastAsia="Calibri" w:cs="Times New Roman"/>
          <w:sz w:val="24"/>
          <w:szCs w:val="24"/>
        </w:rPr>
        <w:t xml:space="preserve"> (2 час) .  Ознакомление с режимом занятий, правилами поведения на занятиях, формой одежды и программой. Инструктаж по технике безопасности на занятиях, во время посещения спектаклей, поездок в автобусе, правилами противопожарной безопасности.</w:t>
      </w:r>
    </w:p>
    <w:p w14:paraId="0CBE857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Беседа о театре. Театр как вид искусства. Особенности театрального искусства. Театр Древней Греции. Виды театров. Правила поведения в театре. Устройство сцены и театра. Театральные профессии.</w:t>
      </w:r>
    </w:p>
    <w:p w14:paraId="0411EEF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Практика: </w:t>
      </w:r>
      <w:r>
        <w:rPr>
          <w:rFonts w:hint="default" w:ascii="Times New Roman" w:hAnsi="Times New Roman" w:eastAsia="Calibri" w:cs="Times New Roman"/>
          <w:bCs/>
          <w:sz w:val="24"/>
          <w:szCs w:val="24"/>
        </w:rPr>
        <w:t>(1 час).</w:t>
      </w:r>
      <w:r>
        <w:rPr>
          <w:rFonts w:hint="default" w:ascii="Times New Roman" w:hAnsi="Times New Roman" w:eastAsia="Calibri" w:cs="Times New Roman"/>
          <w:sz w:val="24"/>
          <w:szCs w:val="24"/>
        </w:rPr>
        <w:t xml:space="preserve"> Театр вокруг нас. Ролевая игра «Мы идем в театр».  Актер – главное «чудо» театра. Беседа «Почему актера называют чудом?». О профессии актера и его способности перевоплощаться. Игры «По правде и понарошку», «Одно и то же по-разному».</w:t>
      </w:r>
    </w:p>
    <w:p w14:paraId="3F08FB9B">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Раздел 2. Сценическая речь ( 7 часов)</w:t>
      </w:r>
    </w:p>
    <w:p w14:paraId="56A9318A">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Исходя из особенностей детей младшего школьного возраста (активность, рассеянное внимание, бурная фантазия и воображение), необходимы упражнения, в которых дети подключают к работе речевого аппарата все тело. Такие практики переводят энергетическую активность в творческое русло. Это могут быть приседания, игра с мячом, бег, ритмические игры. Например, удар теннисного мяча в пол или бросок в руки другому ребенку, бег по залу в сочетании с активными выдохами на «пф», счет с приседаниями (присел – встал – сказал РАЗ, присел – встал – сказал ДВА и т.д.). Можно начинать занятия с одной мизансцены (например, круг). Каждый ребeнок задает свое индивидуальное звучание (например, один участник произносит звук, звукосочетание, чистоговорку и т.д.), и все в кругу должны за ним повторить. В этот момент ребенок становится как бы дирижером и управляет всей группой. Такие упражнения активно включают внимание в начале занятия. </w:t>
      </w:r>
    </w:p>
    <w:p w14:paraId="33DE58D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Дыхание. Упражнения на развитие дыхания нужно давать через образ и фантазию:</w:t>
      </w:r>
    </w:p>
    <w:p w14:paraId="74041F6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основы правильного дыхания (например, у вас в животе цветок, книжка, мячи т.п.);</w:t>
      </w:r>
    </w:p>
    <w:p w14:paraId="5D359BB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упражнения на холодный и тeплый выдох (например, сдувать пылинки пушинки, согревать партнера, оттаивать заледеневшее стекло или рисовать на нем рисунки);</w:t>
      </w:r>
    </w:p>
    <w:p w14:paraId="6CA2B714">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упражнения на дыхание лeжа (например, поднимать ноги в положение «Шлагбаум» и не пропускать других детей или конкретного партнера); Блок упражнений по артикуляции и дикции в этой возрастной категории рекомендуется сделать основным.</w:t>
      </w:r>
    </w:p>
    <w:p w14:paraId="39567C0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Артикуляция. Обращать внимание на:</w:t>
      </w:r>
    </w:p>
    <w:p w14:paraId="45E17C8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обособленность движений (занимаемся развитием мышц языка, а губы и нижняя челюсть находятся в покое);</w:t>
      </w:r>
    </w:p>
    <w:p w14:paraId="7673FCC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медленный темп увеличивает нагрузку на мышцы и делает упражнение более эффективным;</w:t>
      </w:r>
    </w:p>
    <w:p w14:paraId="5AB5F43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координация движений и покоя всех частей речевого аппарата;</w:t>
      </w:r>
    </w:p>
    <w:p w14:paraId="11663D7E">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соединение координации и моторики (например, использовать предметы-мячики, игрушки-мнушки, кольца су-джок и т.д.);</w:t>
      </w:r>
    </w:p>
    <w:p w14:paraId="1A51D302">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В итоге работы с артикуляционным блоком можно использовать упражнения под музыку.</w:t>
      </w:r>
    </w:p>
    <w:p w14:paraId="5018AB1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Дикция. Обращать внимание на:</w:t>
      </w:r>
    </w:p>
    <w:p w14:paraId="5D68C0D6">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медленный темп упражнений (тексты скороговорок сначала читать медленно и только после четкого внятного произношения прибавлять скорость);</w:t>
      </w:r>
    </w:p>
    <w:p w14:paraId="16BABB05">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внятное произношение всех необходимых звуков (не проглатывать звуки, слоги, согласный в конце слова);</w:t>
      </w:r>
    </w:p>
    <w:p w14:paraId="14A56A2A">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ритмические вариации (скороговорки в диалогах, с различным словесным действием – убедить, заинтересовать, посмеяться над кем-то и т.п.); </w:t>
      </w:r>
    </w:p>
    <w:p w14:paraId="28E67B57">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многократное повторение, которое должно перевести количество в качество</w:t>
      </w:r>
    </w:p>
    <w:p w14:paraId="2D168748">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 Голос</w:t>
      </w:r>
      <w:r>
        <w:rPr>
          <w:rFonts w:hint="default" w:ascii="Times New Roman" w:hAnsi="Times New Roman" w:eastAsia="Calibri" w:cs="Times New Roman"/>
          <w:sz w:val="24"/>
          <w:szCs w:val="24"/>
        </w:rPr>
        <w:t xml:space="preserve">. Упражнения на развитие голоса для этого возраста нецелесообразны. Финальным материалом может быть коллективно рассказанная сказка с вкраплением дикционных и дыхательных упражнений, а также детские стихи в хоровом и индивидуальном варианте. </w:t>
      </w:r>
    </w:p>
    <w:p w14:paraId="5450A45B">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Теория</w:t>
      </w:r>
      <w:r>
        <w:rPr>
          <w:rFonts w:hint="default" w:ascii="Times New Roman" w:hAnsi="Times New Roman" w:eastAsia="Calibri" w:cs="Times New Roman"/>
          <w:sz w:val="24"/>
          <w:szCs w:val="24"/>
        </w:rPr>
        <w:t xml:space="preserve"> (1 час).  Предмет сценической речи. Диапазон звучания. Темп речи. Интонация. Дыхательная гимнастика, фонационная (звуковая) гимнастика. Артикуляционная гимнастика. Художественное чтение как вид исполнительского искусства. Основы практической работы над голосом. Выразительное чтение, громкость и отчетливость речи, посыл звука в зрительный зал.</w:t>
      </w:r>
    </w:p>
    <w:p w14:paraId="34BE10AD">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 Практика</w:t>
      </w:r>
      <w:r>
        <w:rPr>
          <w:rFonts w:hint="default" w:ascii="Times New Roman" w:hAnsi="Times New Roman" w:eastAsia="Calibri" w:cs="Times New Roman"/>
          <w:sz w:val="24"/>
          <w:szCs w:val="24"/>
        </w:rPr>
        <w:t xml:space="preserve"> (6 часов).  Работа над четкой артикуляцией. Гимнастика для губ, языка, челюсти. Например, выполнение таких упражнений артикуляционной гимнастики как: «Точилка», «Иголки», «Ходики», ««Лопатки – жало», «Волейбольная сетка», «Трубочка», «Укол», «Зонтик», «Чашечка», «Кружочки», «Лопатка», «Лошадки» и т.д. Выполнение упражнений дыхательной гимнастики. Выполнение дикционных упражнений, произнесение скороговорок. Голосовой тренинг. Участие в играх на выразительность и громкость голоса: «Оркестр», «Метание звуков», «Звук и движение». Выразительное чтение по ролям. Разучивание и инсценировка чистоговорок, скороговорок и стихов. Участие в играх со словами и звуками: «Ворона», «Чик-чирик», «Мишень», «Сочиняю я рассказ». «Все слова на букву…». Упражнения «и,э,а,о,у,ы»; двойные согласные: «пэ-ббэ, па-бба, пу-ббу, пы-ббы» и т.п. Сказ о том, как была придумана азбука (по сказке Р. Киплинга «Как была выдумана азбука»). Развитие навыка логического анализа текста (на материале детских стишков). Знаки препинания, грамматические паузы, логические ударения.</w:t>
      </w:r>
    </w:p>
    <w:p w14:paraId="7A92799C">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Раздел 3. Актерская грамота (6 часов)</w:t>
      </w:r>
    </w:p>
    <w:p w14:paraId="605061C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Упражнения по актерскому мастерству, направленные на развитие творческой личности ребенка, воспитывают в ребенке: умение слушать, развитие памяти, концентрацию, трудовую этику (не подвести партнеров), самодисциплину, умение работать под давлением, улучшение языка тела, бесстрашие перед публичными выступлениями, коммуникативные навыки (исчезает замкнутость и скрытость), уверенность (исчезают страхи), уравновешенность. Ребенок учится решать проблемы, развивает внимание, мышечную свободу, воображение, фантазию и многое другое. Пример. Упражнение, направленное на внимание – «Пишущая машинка». 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 Теперь рассмотрим, как это упражнение можно объяснить нашей группе.</w:t>
      </w:r>
    </w:p>
    <w:p w14:paraId="06C44FA3">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Ребята, мы с вами оказались на необитаемом острове. Нам с вами нужно написать письмо и отправить его с голубем на материк, тогда к нам в гости смогут приехать наши родители и близкие друзья. А писать мы будем наше письмо волшебным способом. Каждую букву мы будем по очереди хлопать в ладоши. Например, слово «Здравствуйте!». А в конце нашего слова два хлопка будет делать наш голубь (выбранный из учеников). Это будет означать, что он запомнил это слово, и мы может печатать дальше. В итоге, печатается целое предложение. Голубь, запомнив всю фразу, улетает на материк, чтобы пригласить всех близких в гости на необитаемый остров. Важно в этом интересном возрасте создавать предлагаемые обстоятельства «сказочной игры», тогда линия поведения ребенка будет интегрирована в близкие для него обстоятельства, что послужит импульсом для его включения в театрально-игровой процесс, что повлияет на его творческое развитие.</w:t>
      </w:r>
    </w:p>
    <w:p w14:paraId="342FDE1B">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Теория </w:t>
      </w:r>
      <w:r>
        <w:rPr>
          <w:rFonts w:hint="default" w:ascii="Times New Roman" w:hAnsi="Times New Roman" w:eastAsia="Calibri" w:cs="Times New Roman"/>
          <w:bCs/>
          <w:sz w:val="24"/>
          <w:szCs w:val="24"/>
        </w:rPr>
        <w:t>(3 часа).</w:t>
      </w:r>
      <w:r>
        <w:rPr>
          <w:rFonts w:hint="default" w:ascii="Times New Roman" w:hAnsi="Times New Roman" w:eastAsia="Calibri" w:cs="Times New Roman"/>
          <w:sz w:val="24"/>
          <w:szCs w:val="24"/>
        </w:rPr>
        <w:t xml:space="preserve"> Работа актера над собой. Особенности сценического внимания. Значение дыхания в актерской работе. Мышечная свобода. Зажим. Сценическое оправдание как мотивировка сценического поведения актера. Понятие о предлагаемых обстоятельствах. Сценическое отношение – путь к образу. Сценическая задача и чувство. Сценическое действие. Мысль и подтекст. Сценический образ как «комплекс отношений».</w:t>
      </w:r>
    </w:p>
    <w:p w14:paraId="2B688CFF">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Практика </w:t>
      </w:r>
      <w:r>
        <w:rPr>
          <w:rFonts w:hint="default" w:ascii="Times New Roman" w:hAnsi="Times New Roman" w:eastAsia="Calibri" w:cs="Times New Roman"/>
          <w:bCs/>
          <w:sz w:val="24"/>
          <w:szCs w:val="24"/>
        </w:rPr>
        <w:t xml:space="preserve">(3 часа). </w:t>
      </w:r>
      <w:r>
        <w:rPr>
          <w:rFonts w:hint="default" w:ascii="Times New Roman" w:hAnsi="Times New Roman" w:eastAsia="Calibri" w:cs="Times New Roman"/>
          <w:sz w:val="24"/>
          <w:szCs w:val="24"/>
        </w:rPr>
        <w:t>Тренинги на внимание. Выполнение упражнений на коллективную согласованность действий. Тренинги и выполнение упражнений с приемами релаксации. Выполнение упражнений: на развитие сценического внимания. Работа над дыханием. Выполнение этюдов: на достижение цели, на события, на зону молчания, на рождение слова, этюдов-наблюдений.</w:t>
      </w:r>
    </w:p>
    <w:p w14:paraId="64F5EEA6">
      <w:pPr>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Раздел 4.  Театральные игры (15 часов)</w:t>
      </w:r>
    </w:p>
    <w:p w14:paraId="49D1323E">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Теория</w:t>
      </w:r>
      <w:r>
        <w:rPr>
          <w:rFonts w:hint="default" w:ascii="Times New Roman" w:hAnsi="Times New Roman" w:eastAsia="Calibri" w:cs="Times New Roman"/>
          <w:sz w:val="24"/>
          <w:szCs w:val="24"/>
        </w:rPr>
        <w:t xml:space="preserve"> (3 часа). Общеразвивающие игры и специальные театральные игры. Понятие «игра». Возникновение игры. Понятие «театральная игра». Значение игры в театральном искусстве. Воображение и вера в вымысел. Режиссерская игра. Игры-импровизации. Игры-инсценировки. Игры-превращения. Игры-драматизации. Язык жестов, движений и чувств. Понятие «Предлагаемые обстоятельства». Понятие «Я» в предлагаемых обстоятельствах. Составление этюдов. Индивидуальные и групповые этюды. Этюды-пантомимы. Танец и слово. Работа с реквизитом. Работа с декорациями. Инсценирование музыкальных произведений. Импровизация.</w:t>
      </w:r>
    </w:p>
    <w:p w14:paraId="7981497D">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 xml:space="preserve">Практика </w:t>
      </w:r>
      <w:r>
        <w:rPr>
          <w:rFonts w:hint="default" w:ascii="Times New Roman" w:hAnsi="Times New Roman" w:eastAsia="Calibri" w:cs="Times New Roman"/>
          <w:bCs/>
          <w:sz w:val="24"/>
          <w:szCs w:val="24"/>
        </w:rPr>
        <w:t>(12 часов).</w:t>
      </w:r>
      <w:r>
        <w:rPr>
          <w:rFonts w:hint="default" w:ascii="Times New Roman" w:hAnsi="Times New Roman" w:eastAsia="Calibri" w:cs="Times New Roman"/>
          <w:b/>
          <w:sz w:val="24"/>
          <w:szCs w:val="24"/>
        </w:rPr>
        <w:t xml:space="preserve"> </w:t>
      </w:r>
      <w:r>
        <w:rPr>
          <w:rFonts w:hint="default" w:ascii="Times New Roman" w:hAnsi="Times New Roman" w:eastAsia="Calibri" w:cs="Times New Roman"/>
          <w:sz w:val="24"/>
          <w:szCs w:val="24"/>
        </w:rPr>
        <w:t xml:space="preserve"> Выполнение упражнений на предлагаемые обстоятельства. Участие в играх-инсценировках, играх-превращениях, сюжетных играх. Обыгрывание бытовых ситуаций из детских литературных произведений. Сочинение и представление этюдов по сказкам. Выполнение музыкальных этюдов. Выполнение упражнений: «Сказка», «Ассоциация», «Борьба стихий», «Ладонь», «Три точки» и др. Выполнение упражнений: «Круги внимания», «Угадать шумы», «Искусственные шумы», «Радио», «Слышать одного» и др. Выполнение упражнений: «Узнать запахи», «Ощущения запаха», «Вкусовые ощущения», «Фотография» и др. Выполнение этюдов: «Встреча», «Знакомство», «Ссора», «Радость», «Удивление».</w:t>
      </w:r>
    </w:p>
    <w:p w14:paraId="1B5F3691">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Раздел 5.</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Промежуточная аттестация ( 1час)</w:t>
      </w:r>
    </w:p>
    <w:p w14:paraId="4AD1D23B">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Практика </w:t>
      </w:r>
      <w:r>
        <w:rPr>
          <w:rFonts w:hint="default" w:ascii="Times New Roman" w:hAnsi="Times New Roman" w:eastAsia="Calibri" w:cs="Times New Roman"/>
          <w:sz w:val="24"/>
          <w:szCs w:val="24"/>
        </w:rPr>
        <w:t>(1 час).  Открытое мероприятие. Показ специальных упражнений по актерскому психотренингу, театральных миниатюр (инсценировок), игры. Рефлексия.</w:t>
      </w:r>
    </w:p>
    <w:p w14:paraId="6FED3FDC">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Раздел 6.  Ритмопластика (11 часов)</w:t>
      </w:r>
    </w:p>
    <w:p w14:paraId="7BB7DA12">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 xml:space="preserve">Теория </w:t>
      </w:r>
      <w:r>
        <w:rPr>
          <w:rFonts w:hint="default" w:ascii="Times New Roman" w:hAnsi="Times New Roman" w:eastAsia="Calibri" w:cs="Times New Roman"/>
          <w:bCs/>
          <w:sz w:val="24"/>
          <w:szCs w:val="24"/>
        </w:rPr>
        <w:t>( 2 часа</w:t>
      </w:r>
      <w:r>
        <w:rPr>
          <w:rFonts w:hint="default" w:ascii="Times New Roman" w:hAnsi="Times New Roman" w:eastAsia="Calibri" w:cs="Times New Roman"/>
          <w:b/>
          <w:sz w:val="24"/>
          <w:szCs w:val="24"/>
        </w:rPr>
        <w:t xml:space="preserve">). </w:t>
      </w:r>
      <w:r>
        <w:rPr>
          <w:rFonts w:hint="default" w:ascii="Times New Roman" w:hAnsi="Times New Roman" w:eastAsia="Calibri" w:cs="Times New Roman"/>
          <w:sz w:val="24"/>
          <w:szCs w:val="24"/>
        </w:rPr>
        <w:t xml:space="preserve">Пластика. Мышечная свобода. Жесты. Универсальная разминка. Тренировка суставно-мышечного аппарата. Тело человека: его физические качества, двигательные возможности, проблемы и ограничения. Гимнастика на снятие зажимов рук, ног и шейного отдела. Речевая и двигательная гимнастика. Произношение текста в движении. Характерность движения. Правильно поставленный корпус – основа всякого движения. 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 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 </w:t>
      </w:r>
    </w:p>
    <w:p w14:paraId="5735EE2E">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Практика </w:t>
      </w:r>
      <w:r>
        <w:rPr>
          <w:rFonts w:hint="default" w:ascii="Times New Roman" w:hAnsi="Times New Roman" w:eastAsia="Calibri" w:cs="Times New Roman"/>
          <w:bCs/>
          <w:sz w:val="24"/>
          <w:szCs w:val="24"/>
        </w:rPr>
        <w:t>(9 часов).</w:t>
      </w:r>
      <w:r>
        <w:rPr>
          <w:rFonts w:hint="default" w:ascii="Times New Roman" w:hAnsi="Times New Roman" w:eastAsia="Calibri" w:cs="Times New Roman"/>
          <w:b/>
          <w:sz w:val="24"/>
          <w:szCs w:val="24"/>
        </w:rPr>
        <w:t xml:space="preserve"> </w:t>
      </w:r>
      <w:r>
        <w:rPr>
          <w:rFonts w:hint="default" w:ascii="Times New Roman" w:hAnsi="Times New Roman" w:eastAsia="Calibri" w:cs="Times New Roman"/>
          <w:sz w:val="24"/>
          <w:szCs w:val="24"/>
        </w:rPr>
        <w:t>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Участие в играх и выполнение упражнений на развитие пластической выразительности (ритмичности, музыкальности, координации движений). Тренинги: «Тележка», «Собачка», «Гусиный шаг», «Прыжок на месте». Тренировочный бег. Бег с произношением цифр, чтением стихов, прозы. Выполнение упражнений при произнесении элементарных стихотворных текстов. Выполнение основных позиций рук, ног, постановки корпуса. Работа над жестами (уместность, выразительность). Участие в играх на жестикуляцию (плач, прощание, встреча). Выполнение этюдов на основные эмоции (грусть, радость, гнев). Перестроение в указанные (геометричские)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 в темпе музыкального произведения.</w:t>
      </w:r>
    </w:p>
    <w:p w14:paraId="4AFF4E7A">
      <w:p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Раздел 7. Работа над инсценировками (спектаклями) ( 28 часов). </w:t>
      </w:r>
    </w:p>
    <w:p w14:paraId="3F726A26">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Теория</w:t>
      </w:r>
      <w:r>
        <w:rPr>
          <w:rFonts w:hint="default" w:ascii="Times New Roman" w:hAnsi="Times New Roman" w:eastAsia="Calibri" w:cs="Times New Roman"/>
          <w:sz w:val="24"/>
          <w:szCs w:val="24"/>
        </w:rPr>
        <w:t xml:space="preserve"> ( 4 часа). Чтение литературного произведение. Разбор. Читка по ролям. Разучивание текстов. </w:t>
      </w:r>
    </w:p>
    <w:p w14:paraId="235F06C1">
      <w:pPr>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Практика</w:t>
      </w:r>
      <w:r>
        <w:rPr>
          <w:rFonts w:hint="default" w:ascii="Times New Roman" w:hAnsi="Times New Roman" w:eastAsia="Calibri" w:cs="Times New Roman"/>
          <w:sz w:val="24"/>
          <w:szCs w:val="24"/>
        </w:rPr>
        <w:t xml:space="preserve"> (24часа). Этюдные репетиции на площадке. Разбор мизансцен. Выполнение сценического действия, своей задачи.</w:t>
      </w:r>
    </w:p>
    <w:p w14:paraId="293F18E8">
      <w:pPr>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Раздел 8.  Итоговое занятие (итоговая аттестация) (1 час).</w:t>
      </w:r>
    </w:p>
    <w:p w14:paraId="1FD8FAA3">
      <w:pPr>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Практика</w:t>
      </w:r>
      <w:r>
        <w:rPr>
          <w:rFonts w:hint="default" w:ascii="Times New Roman" w:hAnsi="Times New Roman" w:eastAsia="Calibri" w:cs="Times New Roman"/>
          <w:sz w:val="24"/>
          <w:szCs w:val="24"/>
        </w:rPr>
        <w:t xml:space="preserve"> ( 1 час). Творческий отчет. Показ спектакля.</w:t>
      </w:r>
    </w:p>
    <w:p w14:paraId="3E502A1D">
      <w:pPr>
        <w:autoSpaceDE w:val="0"/>
        <w:autoSpaceDN w:val="0"/>
        <w:adjustRightInd w:val="0"/>
        <w:rPr>
          <w:rFonts w:hint="default" w:ascii="Times New Roman" w:hAnsi="Times New Roman" w:cs="Times New Roman"/>
          <w:b/>
          <w:bCs/>
          <w:color w:val="000000"/>
          <w:sz w:val="24"/>
          <w:szCs w:val="24"/>
        </w:rPr>
      </w:pPr>
      <w:r>
        <w:rPr>
          <w:rFonts w:hint="default" w:ascii="Times New Roman" w:hAnsi="Times New Roman" w:eastAsia="Calibri" w:cs="Times New Roman"/>
          <w:b/>
          <w:bCs/>
          <w:sz w:val="24"/>
          <w:szCs w:val="24"/>
        </w:rPr>
        <w:t xml:space="preserve">                  </w:t>
      </w:r>
    </w:p>
    <w:p w14:paraId="5110004D">
      <w:pPr>
        <w:pStyle w:val="20"/>
        <w:rPr>
          <w:rFonts w:hint="default" w:ascii="Times New Roman" w:hAnsi="Times New Roman" w:eastAsia="Calibri" w:cs="Times New Roman"/>
          <w:b/>
          <w:bCs/>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Требования к помещению для занятий:</w:t>
      </w:r>
    </w:p>
    <w:p w14:paraId="6DE873B2">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Проветриваемый кабинет (аудитория 1.01, ) с хорошим освещением, соответствующий требованиям СанПиН 2.4.4.3172-14 .</w:t>
      </w:r>
    </w:p>
    <w:p w14:paraId="09AB58D2">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Аудио и видеоаппаратура (компьютер); </w:t>
      </w:r>
    </w:p>
    <w:p w14:paraId="0D7B2C29">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Игрушки мягкие, мячи, маты (коврики) для тренинга;</w:t>
      </w:r>
    </w:p>
    <w:p w14:paraId="4959D964">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Элементы театральных (сценических) костюмов; </w:t>
      </w:r>
    </w:p>
    <w:p w14:paraId="16F5A986">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Предметы мелкого реквизита для этюдов</w:t>
      </w:r>
    </w:p>
    <w:p w14:paraId="4E1E970A">
      <w:pPr>
        <w:pStyle w:val="20"/>
        <w:numPr>
          <w:ilvl w:val="0"/>
          <w:numId w:val="3"/>
        </w:num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Проектор</w:t>
      </w:r>
    </w:p>
    <w:p w14:paraId="246C646B">
      <w:pPr>
        <w:numPr>
          <w:ilvl w:val="0"/>
          <w:numId w:val="3"/>
        </w:numPr>
        <w:autoSpaceDE w:val="0"/>
        <w:autoSpaceDN w:val="0"/>
        <w:adjustRightInd w:val="0"/>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Интерактивная панель – 1 шт.</w:t>
      </w:r>
    </w:p>
    <w:p w14:paraId="6D551417">
      <w:pPr>
        <w:numPr>
          <w:ilvl w:val="0"/>
          <w:numId w:val="3"/>
        </w:numPr>
        <w:autoSpaceDE w:val="0"/>
        <w:autoSpaceDN w:val="0"/>
        <w:adjustRightInd w:val="0"/>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Ширма театральная – 1 шт.</w:t>
      </w:r>
    </w:p>
    <w:p w14:paraId="73F0B189">
      <w:pPr>
        <w:numPr>
          <w:ilvl w:val="0"/>
          <w:numId w:val="3"/>
        </w:numPr>
        <w:autoSpaceDE w:val="0"/>
        <w:autoSpaceDN w:val="0"/>
        <w:adjustRightInd w:val="0"/>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Декорации для театра – 1 шт.</w:t>
      </w:r>
    </w:p>
    <w:p w14:paraId="37DEBF8D">
      <w:pPr>
        <w:numPr>
          <w:ilvl w:val="0"/>
          <w:numId w:val="3"/>
        </w:numPr>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Ученический стол - 12 шт.</w:t>
      </w:r>
    </w:p>
    <w:p w14:paraId="776766C0">
      <w:pPr>
        <w:numPr>
          <w:ilvl w:val="0"/>
          <w:numId w:val="3"/>
        </w:numPr>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Ученические стулья – 24шт. </w:t>
      </w:r>
    </w:p>
    <w:p w14:paraId="54DDCE7B">
      <w:pPr>
        <w:numPr>
          <w:ilvl w:val="0"/>
          <w:numId w:val="3"/>
        </w:numPr>
        <w:autoSpaceDE w:val="0"/>
        <w:autoSpaceDN w:val="0"/>
        <w:adjustRightInd w:val="0"/>
        <w:spacing w:line="256"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Учительский стол – 1 шт.</w:t>
      </w:r>
    </w:p>
    <w:p w14:paraId="73B43503">
      <w:pPr>
        <w:autoSpaceDE w:val="0"/>
        <w:autoSpaceDN w:val="0"/>
        <w:adjustRightInd w:val="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Программа реализуется педагогом дополнительного образования Ивановой Тамарой Александровной. Образование среднее специальное, учитель начальных классов. </w:t>
      </w:r>
    </w:p>
    <w:p w14:paraId="6362ACCC">
      <w:pPr>
        <w:autoSpaceDE w:val="0"/>
        <w:autoSpaceDN w:val="0"/>
        <w:adjustRightInd w:val="0"/>
        <w:jc w:val="both"/>
        <w:rPr>
          <w:rFonts w:hint="default" w:ascii="Times New Roman" w:hAnsi="Times New Roman" w:cs="Times New Roman"/>
          <w:bCs/>
          <w:sz w:val="24"/>
          <w:szCs w:val="24"/>
        </w:rPr>
      </w:pPr>
      <w:r>
        <w:rPr>
          <w:rFonts w:hint="default" w:ascii="Times New Roman" w:hAnsi="Times New Roman" w:cs="Times New Roman"/>
          <w:bCs/>
          <w:sz w:val="24"/>
          <w:szCs w:val="24"/>
        </w:rPr>
        <w:t>Профессиональная переподготовка – педагог дополнительного образования.</w:t>
      </w:r>
    </w:p>
    <w:p w14:paraId="5B8BFFED">
      <w:pPr>
        <w:autoSpaceDE w:val="0"/>
        <w:autoSpaceDN w:val="0"/>
        <w:adjustRightInd w:val="0"/>
        <w:jc w:val="both"/>
        <w:rPr>
          <w:rFonts w:hint="default" w:ascii="Times New Roman" w:hAnsi="Times New Roman" w:cs="Times New Roman"/>
          <w:bCs/>
          <w:sz w:val="24"/>
          <w:szCs w:val="24"/>
        </w:rPr>
      </w:pPr>
      <w:r>
        <w:rPr>
          <w:rFonts w:hint="default" w:ascii="Times New Roman" w:hAnsi="Times New Roman" w:cs="Times New Roman"/>
          <w:bCs/>
          <w:sz w:val="24"/>
          <w:szCs w:val="24"/>
        </w:rPr>
        <w:t>Стаж работы - 4</w:t>
      </w:r>
      <w:r>
        <w:rPr>
          <w:rFonts w:hint="default" w:ascii="Times New Roman" w:hAnsi="Times New Roman" w:cs="Times New Roman"/>
          <w:bCs/>
          <w:sz w:val="24"/>
          <w:szCs w:val="24"/>
          <w:lang w:val="ru-RU"/>
        </w:rPr>
        <w:t>5</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ru-RU"/>
        </w:rPr>
        <w:t>лет</w:t>
      </w:r>
      <w:bookmarkStart w:id="1" w:name="_GoBack"/>
      <w:bookmarkEnd w:id="1"/>
      <w:r>
        <w:rPr>
          <w:rFonts w:hint="default" w:ascii="Times New Roman" w:hAnsi="Times New Roman" w:cs="Times New Roman"/>
          <w:bCs/>
          <w:sz w:val="24"/>
          <w:szCs w:val="24"/>
        </w:rPr>
        <w:t>, первая категория.</w:t>
      </w:r>
    </w:p>
    <w:p w14:paraId="24E5FD91">
      <w:pPr>
        <w:autoSpaceDE w:val="0"/>
        <w:autoSpaceDN w:val="0"/>
        <w:adjustRightInd w:val="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Формы аттестации</w:t>
      </w:r>
    </w:p>
    <w:p w14:paraId="1156EB8F">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Формой подведения итогов по образовательной программе выбран: спектакль. </w:t>
      </w:r>
    </w:p>
    <w:p w14:paraId="4E977675">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Программой предусмотрены формы контроля:</w:t>
      </w:r>
    </w:p>
    <w:p w14:paraId="23A85879">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-анкетирование; </w:t>
      </w:r>
    </w:p>
    <w:p w14:paraId="0C56D800">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тестирование;</w:t>
      </w:r>
    </w:p>
    <w:p w14:paraId="7AA93AC2">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Эффективным способом проверки реализации программы является итоговая творческая работа каждого учащегося (проза, стихотворение, монолог).</w:t>
      </w:r>
    </w:p>
    <w:p w14:paraId="49401E9C">
      <w:pPr>
        <w:pStyle w:val="8"/>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обучения прослеживается в творческих достижениях (грамоты) обучающихся.</w:t>
      </w:r>
    </w:p>
    <w:p w14:paraId="3BE32382">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процессе реализации программы «Театральная радуга» на каждом этапе обучения проводится мониторинг знаний, умений и навыков.</w:t>
      </w:r>
    </w:p>
    <w:p w14:paraId="13D60E17">
      <w:pPr>
        <w:pStyle w:val="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Вводный </w:t>
      </w:r>
      <w:r>
        <w:rPr>
          <w:rFonts w:hint="default" w:ascii="Times New Roman" w:hAnsi="Times New Roman" w:cs="Times New Roman"/>
          <w:sz w:val="24"/>
          <w:szCs w:val="24"/>
        </w:rPr>
        <w:t>– проводится в начале учебного года в виде собеседования, творческого задания, викторины. Собеседование (уровень и объем знаний о театре), творческое задание (на фантазию и творческое мышление).</w:t>
      </w:r>
    </w:p>
    <w:p w14:paraId="15E7565C">
      <w:pPr>
        <w:pStyle w:val="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Промежуточный </w:t>
      </w:r>
      <w:r>
        <w:rPr>
          <w:rFonts w:hint="default" w:ascii="Times New Roman" w:hAnsi="Times New Roman" w:cs="Times New Roman"/>
          <w:sz w:val="24"/>
          <w:szCs w:val="24"/>
        </w:rPr>
        <w:t xml:space="preserve">– по итогам первого полугодия (усвоение программы, выполнение контрольных упражнений, этюдов, участие в новогоднем театрализованном представлении, творческих показах на мероприятиях общеобразовательного учреждения). </w:t>
      </w:r>
    </w:p>
    <w:p w14:paraId="66E8BE44">
      <w:pPr>
        <w:pStyle w:val="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Итоговый </w:t>
      </w:r>
      <w:r>
        <w:rPr>
          <w:rFonts w:hint="default" w:ascii="Times New Roman" w:hAnsi="Times New Roman" w:cs="Times New Roman"/>
          <w:sz w:val="24"/>
          <w:szCs w:val="24"/>
        </w:rPr>
        <w:t>– в конце учебного года (активность участия в творческих показах, участие в учебном спектакле и уровень освоения программ).</w:t>
      </w:r>
    </w:p>
    <w:p w14:paraId="09D83569">
      <w:pPr>
        <w:pStyle w:val="20"/>
        <w:jc w:val="both"/>
        <w:rPr>
          <w:rFonts w:hint="default" w:ascii="Times New Roman" w:hAnsi="Times New Roman" w:cs="Times New Roman"/>
          <w:sz w:val="24"/>
          <w:szCs w:val="24"/>
        </w:rPr>
      </w:pPr>
      <w:r>
        <w:rPr>
          <w:rFonts w:hint="default" w:ascii="Times New Roman" w:hAnsi="Times New Roman" w:cs="Times New Roman"/>
          <w:sz w:val="24"/>
          <w:szCs w:val="24"/>
        </w:rPr>
        <w:t>Также</w:t>
      </w:r>
      <w:r>
        <w:rPr>
          <w:rFonts w:hint="default" w:ascii="Times New Roman" w:hAnsi="Times New Roman" w:cs="Times New Roman"/>
          <w:sz w:val="24"/>
          <w:szCs w:val="24"/>
        </w:rPr>
        <w:tab/>
      </w:r>
      <w:r>
        <w:rPr>
          <w:rFonts w:hint="default" w:ascii="Times New Roman" w:hAnsi="Times New Roman" w:cs="Times New Roman"/>
          <w:sz w:val="24"/>
          <w:szCs w:val="24"/>
        </w:rPr>
        <w:t>в</w:t>
      </w:r>
      <w:r>
        <w:rPr>
          <w:rFonts w:hint="default" w:ascii="Times New Roman" w:hAnsi="Times New Roman" w:cs="Times New Roman"/>
          <w:sz w:val="24"/>
          <w:szCs w:val="24"/>
        </w:rPr>
        <w:tab/>
      </w:r>
      <w:r>
        <w:rPr>
          <w:rFonts w:hint="default" w:ascii="Times New Roman" w:hAnsi="Times New Roman" w:cs="Times New Roman"/>
          <w:sz w:val="24"/>
          <w:szCs w:val="24"/>
        </w:rPr>
        <w:t>течение</w:t>
      </w:r>
      <w:r>
        <w:rPr>
          <w:rFonts w:hint="default" w:ascii="Times New Roman" w:hAnsi="Times New Roman" w:cs="Times New Roman"/>
          <w:sz w:val="24"/>
          <w:szCs w:val="24"/>
        </w:rPr>
        <w:tab/>
      </w:r>
      <w:r>
        <w:rPr>
          <w:rFonts w:hint="default" w:ascii="Times New Roman" w:hAnsi="Times New Roman" w:cs="Times New Roman"/>
          <w:sz w:val="24"/>
          <w:szCs w:val="24"/>
        </w:rPr>
        <w:t>учебного</w:t>
      </w:r>
      <w:r>
        <w:rPr>
          <w:rFonts w:hint="default" w:ascii="Times New Roman" w:hAnsi="Times New Roman" w:cs="Times New Roman"/>
          <w:sz w:val="24"/>
          <w:szCs w:val="24"/>
        </w:rPr>
        <w:tab/>
      </w:r>
      <w:r>
        <w:rPr>
          <w:rFonts w:hint="default" w:ascii="Times New Roman" w:hAnsi="Times New Roman" w:cs="Times New Roman"/>
          <w:sz w:val="24"/>
          <w:szCs w:val="24"/>
        </w:rPr>
        <w:t>процесса</w:t>
      </w:r>
      <w:r>
        <w:rPr>
          <w:rFonts w:hint="default" w:ascii="Times New Roman" w:hAnsi="Times New Roman" w:cs="Times New Roman"/>
          <w:sz w:val="24"/>
          <w:szCs w:val="24"/>
        </w:rPr>
        <w:tab/>
      </w:r>
      <w:r>
        <w:rPr>
          <w:rFonts w:hint="default" w:ascii="Times New Roman" w:hAnsi="Times New Roman" w:cs="Times New Roman"/>
          <w:sz w:val="24"/>
          <w:szCs w:val="24"/>
        </w:rPr>
        <w:t xml:space="preserve">проводится </w:t>
      </w:r>
      <w:r>
        <w:rPr>
          <w:rFonts w:hint="default" w:ascii="Times New Roman" w:hAnsi="Times New Roman" w:cs="Times New Roman"/>
          <w:b/>
          <w:sz w:val="24"/>
          <w:szCs w:val="24"/>
        </w:rPr>
        <w:t xml:space="preserve">текущий </w:t>
      </w:r>
      <w:r>
        <w:rPr>
          <w:rFonts w:hint="default" w:ascii="Times New Roman" w:hAnsi="Times New Roman" w:cs="Times New Roman"/>
          <w:sz w:val="24"/>
          <w:szCs w:val="24"/>
        </w:rPr>
        <w:t>контроль</w:t>
      </w:r>
      <w:r>
        <w:rPr>
          <w:rFonts w:hint="default" w:ascii="Times New Roman" w:hAnsi="Times New Roman" w:cs="Times New Roman"/>
          <w:sz w:val="24"/>
          <w:szCs w:val="24"/>
        </w:rPr>
        <w:tab/>
      </w:r>
      <w:r>
        <w:rPr>
          <w:rFonts w:hint="default" w:ascii="Times New Roman" w:hAnsi="Times New Roman" w:cs="Times New Roman"/>
          <w:sz w:val="24"/>
          <w:szCs w:val="24"/>
        </w:rPr>
        <w:t>по освоению конкретной темы, упражнения, задания.</w:t>
      </w:r>
    </w:p>
    <w:p w14:paraId="4685B68A">
      <w:pPr>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Формы проверки усвоения знаний:</w:t>
      </w:r>
    </w:p>
    <w:p w14:paraId="12B8AB38">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Участие в дискуссии.</w:t>
      </w:r>
    </w:p>
    <w:p w14:paraId="518D4A13">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Выполнение контрольных упражнений, этюдов.</w:t>
      </w:r>
    </w:p>
    <w:p w14:paraId="345FA6BA">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Показ самостоятельных работ.</w:t>
      </w:r>
    </w:p>
    <w:p w14:paraId="548BEFA8">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Участие в играх, викторинах, конкурсах, фестивалях.</w:t>
      </w:r>
    </w:p>
    <w:p w14:paraId="1775E1D1">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Работа над созданием спектакля.</w:t>
      </w:r>
    </w:p>
    <w:p w14:paraId="4B0B11D9">
      <w:pPr>
        <w:pStyle w:val="20"/>
        <w:widowControl w:val="0"/>
        <w:autoSpaceDE w:val="0"/>
        <w:autoSpaceDN w:val="0"/>
        <w:spacing w:line="240" w:lineRule="auto"/>
        <w:ind w:left="1440"/>
        <w:contextualSpacing w:val="0"/>
        <w:jc w:val="both"/>
        <w:rPr>
          <w:rFonts w:hint="default" w:ascii="Times New Roman" w:hAnsi="Times New Roman" w:cs="Times New Roman"/>
          <w:sz w:val="24"/>
          <w:szCs w:val="24"/>
        </w:rPr>
      </w:pPr>
    </w:p>
    <w:p w14:paraId="0B35D00F">
      <w:pPr>
        <w:pStyle w:val="20"/>
        <w:widowControl w:val="0"/>
        <w:autoSpaceDE w:val="0"/>
        <w:autoSpaceDN w:val="0"/>
        <w:spacing w:line="240" w:lineRule="auto"/>
        <w:ind w:left="1636"/>
        <w:contextualSpacing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Критерии усвоения образовательной программы:</w:t>
      </w:r>
    </w:p>
    <w:p w14:paraId="54BF185F">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Владение теоретическими знаниями и специальной терминологией.  </w:t>
      </w:r>
    </w:p>
    <w:p w14:paraId="4216EA73">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Владение</w:t>
      </w:r>
      <w:r>
        <w:rPr>
          <w:rFonts w:hint="default" w:ascii="Times New Roman" w:hAnsi="Times New Roman" w:cs="Times New Roman"/>
          <w:sz w:val="24"/>
          <w:szCs w:val="24"/>
        </w:rPr>
        <w:tab/>
      </w:r>
      <w:r>
        <w:rPr>
          <w:rFonts w:hint="default" w:ascii="Times New Roman" w:hAnsi="Times New Roman" w:cs="Times New Roman"/>
          <w:sz w:val="24"/>
          <w:szCs w:val="24"/>
        </w:rPr>
        <w:t>основами</w:t>
      </w:r>
      <w:r>
        <w:rPr>
          <w:rFonts w:hint="default" w:ascii="Times New Roman" w:hAnsi="Times New Roman" w:cs="Times New Roman"/>
          <w:sz w:val="24"/>
          <w:szCs w:val="24"/>
        </w:rPr>
        <w:tab/>
      </w:r>
      <w:r>
        <w:rPr>
          <w:rFonts w:hint="default" w:ascii="Times New Roman" w:hAnsi="Times New Roman" w:cs="Times New Roman"/>
          <w:sz w:val="24"/>
          <w:szCs w:val="24"/>
        </w:rPr>
        <w:t>актерского</w:t>
      </w:r>
      <w:r>
        <w:rPr>
          <w:rFonts w:hint="default" w:ascii="Times New Roman" w:hAnsi="Times New Roman" w:cs="Times New Roman"/>
          <w:sz w:val="24"/>
          <w:szCs w:val="24"/>
        </w:rPr>
        <w:tab/>
      </w:r>
      <w:r>
        <w:rPr>
          <w:rFonts w:hint="default" w:ascii="Times New Roman" w:hAnsi="Times New Roman" w:cs="Times New Roman"/>
          <w:sz w:val="24"/>
          <w:szCs w:val="24"/>
        </w:rPr>
        <w:t>мастерства</w:t>
      </w:r>
      <w:r>
        <w:rPr>
          <w:rFonts w:hint="default" w:ascii="Times New Roman" w:hAnsi="Times New Roman" w:cs="Times New Roman"/>
          <w:sz w:val="24"/>
          <w:szCs w:val="24"/>
        </w:rPr>
        <w:tab/>
      </w:r>
      <w:r>
        <w:rPr>
          <w:rFonts w:hint="default" w:ascii="Times New Roman" w:hAnsi="Times New Roman" w:cs="Times New Roman"/>
          <w:sz w:val="24"/>
          <w:szCs w:val="24"/>
        </w:rPr>
        <w:t>(творческое</w:t>
      </w:r>
      <w:r>
        <w:rPr>
          <w:rFonts w:hint="default" w:ascii="Times New Roman" w:hAnsi="Times New Roman" w:cs="Times New Roman"/>
          <w:sz w:val="24"/>
          <w:szCs w:val="24"/>
        </w:rPr>
        <w:tab/>
      </w:r>
      <w:r>
        <w:rPr>
          <w:rFonts w:hint="default" w:ascii="Times New Roman" w:hAnsi="Times New Roman" w:cs="Times New Roman"/>
          <w:sz w:val="24"/>
          <w:szCs w:val="24"/>
        </w:rPr>
        <w:t>воображение, логика</w:t>
      </w:r>
      <w:r>
        <w:rPr>
          <w:rFonts w:hint="default" w:ascii="Times New Roman" w:hAnsi="Times New Roman" w:cs="Times New Roman"/>
          <w:sz w:val="24"/>
          <w:szCs w:val="24"/>
        </w:rPr>
        <w:tab/>
      </w:r>
      <w:r>
        <w:rPr>
          <w:rFonts w:hint="default" w:ascii="Times New Roman" w:hAnsi="Times New Roman" w:cs="Times New Roman"/>
          <w:sz w:val="24"/>
          <w:szCs w:val="24"/>
        </w:rPr>
        <w:t>действий,</w:t>
      </w:r>
      <w:r>
        <w:rPr>
          <w:rFonts w:hint="default" w:ascii="Times New Roman" w:hAnsi="Times New Roman" w:cs="Times New Roman"/>
          <w:sz w:val="24"/>
          <w:szCs w:val="24"/>
        </w:rPr>
        <w:tab/>
      </w:r>
      <w:r>
        <w:rPr>
          <w:rFonts w:hint="default" w:ascii="Times New Roman" w:hAnsi="Times New Roman" w:cs="Times New Roman"/>
          <w:sz w:val="24"/>
          <w:szCs w:val="24"/>
        </w:rPr>
        <w:t>органичность</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и</w:t>
      </w:r>
      <w:r>
        <w:rPr>
          <w:rFonts w:hint="default" w:ascii="Times New Roman" w:hAnsi="Times New Roman" w:cs="Times New Roman"/>
          <w:sz w:val="24"/>
          <w:szCs w:val="24"/>
        </w:rPr>
        <w:tab/>
      </w:r>
      <w:r>
        <w:rPr>
          <w:rFonts w:hint="default" w:ascii="Times New Roman" w:hAnsi="Times New Roman" w:cs="Times New Roman"/>
          <w:sz w:val="24"/>
          <w:szCs w:val="24"/>
        </w:rPr>
        <w:t>выразительность,</w:t>
      </w:r>
      <w:r>
        <w:rPr>
          <w:rFonts w:hint="default" w:ascii="Times New Roman" w:hAnsi="Times New Roman" w:cs="Times New Roman"/>
          <w:sz w:val="24"/>
          <w:szCs w:val="24"/>
        </w:rPr>
        <w:tab/>
      </w:r>
      <w:r>
        <w:rPr>
          <w:rFonts w:hint="default" w:ascii="Times New Roman" w:hAnsi="Times New Roman" w:cs="Times New Roman"/>
          <w:sz w:val="24"/>
          <w:szCs w:val="24"/>
        </w:rPr>
        <w:t>способность</w:t>
      </w:r>
      <w:r>
        <w:rPr>
          <w:rFonts w:hint="default" w:ascii="Times New Roman" w:hAnsi="Times New Roman" w:cs="Times New Roman"/>
          <w:sz w:val="24"/>
          <w:szCs w:val="24"/>
        </w:rPr>
        <w:tab/>
      </w:r>
      <w:r>
        <w:rPr>
          <w:rFonts w:hint="default" w:ascii="Times New Roman" w:hAnsi="Times New Roman" w:cs="Times New Roman"/>
          <w:sz w:val="24"/>
          <w:szCs w:val="24"/>
        </w:rPr>
        <w:t>к импровизации, эмоциональная возбудимость, выразительность речи).</w:t>
      </w:r>
    </w:p>
    <w:p w14:paraId="042D13E0">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Умение</w:t>
      </w:r>
      <w:r>
        <w:rPr>
          <w:rFonts w:hint="default" w:ascii="Times New Roman" w:hAnsi="Times New Roman" w:cs="Times New Roman"/>
          <w:sz w:val="24"/>
          <w:szCs w:val="24"/>
        </w:rPr>
        <w:tab/>
      </w:r>
      <w:r>
        <w:rPr>
          <w:rFonts w:hint="default" w:ascii="Times New Roman" w:hAnsi="Times New Roman" w:cs="Times New Roman"/>
          <w:sz w:val="24"/>
          <w:szCs w:val="24"/>
        </w:rPr>
        <w:t>самостоятельно</w:t>
      </w:r>
      <w:r>
        <w:rPr>
          <w:rFonts w:hint="default" w:ascii="Times New Roman" w:hAnsi="Times New Roman" w:cs="Times New Roman"/>
          <w:sz w:val="24"/>
          <w:szCs w:val="24"/>
        </w:rPr>
        <w:tab/>
      </w:r>
      <w:r>
        <w:rPr>
          <w:rFonts w:hint="default" w:ascii="Times New Roman" w:hAnsi="Times New Roman" w:cs="Times New Roman"/>
          <w:sz w:val="24"/>
          <w:szCs w:val="24"/>
        </w:rPr>
        <w:t>проводить различные тренинги (речевой, пластический, актерский).</w:t>
      </w:r>
    </w:p>
    <w:p w14:paraId="50602089">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Активность участия в творческих проектах и разработках.</w:t>
      </w:r>
    </w:p>
    <w:p w14:paraId="12CD0F66">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Креативность в выполнении творческих заданий.</w:t>
      </w:r>
    </w:p>
    <w:p w14:paraId="5FDDC8F4">
      <w:pPr>
        <w:pStyle w:val="20"/>
        <w:widowControl w:val="0"/>
        <w:numPr>
          <w:ilvl w:val="1"/>
          <w:numId w:val="4"/>
        </w:numPr>
        <w:autoSpaceDE w:val="0"/>
        <w:autoSpaceDN w:val="0"/>
        <w:spacing w:line="240" w:lineRule="auto"/>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Умение взаимодействовать с товарищами и педагогом. </w:t>
      </w:r>
    </w:p>
    <w:p w14:paraId="365EC38E">
      <w:pPr>
        <w:pStyle w:val="9"/>
        <w:jc w:val="both"/>
        <w:rPr>
          <w:rFonts w:hint="default" w:ascii="Times New Roman" w:hAnsi="Times New Roman" w:cs="Times New Roman"/>
          <w:sz w:val="24"/>
          <w:szCs w:val="24"/>
        </w:rPr>
      </w:pPr>
    </w:p>
    <w:p w14:paraId="251C091E">
      <w:pPr>
        <w:pStyle w:val="9"/>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 </w:t>
      </w:r>
      <w:r>
        <w:rPr>
          <w:rFonts w:hint="default" w:ascii="Times New Roman" w:hAnsi="Times New Roman" w:eastAsia="Calibri" w:cs="Times New Roman"/>
          <w:b/>
          <w:sz w:val="24"/>
          <w:szCs w:val="24"/>
        </w:rPr>
        <w:t xml:space="preserve">              Список рекомендуемой литературы для учителя</w:t>
      </w:r>
    </w:p>
    <w:p w14:paraId="1B9418EC">
      <w:pPr>
        <w:pStyle w:val="9"/>
        <w:numPr>
          <w:ilvl w:val="0"/>
          <w:numId w:val="5"/>
        </w:numPr>
        <w:jc w:val="both"/>
        <w:rPr>
          <w:rFonts w:hint="default" w:ascii="Times New Roman" w:hAnsi="Times New Roman" w:cs="Times New Roman"/>
          <w:sz w:val="24"/>
          <w:szCs w:val="24"/>
        </w:rPr>
      </w:pPr>
      <w:r>
        <w:rPr>
          <w:rFonts w:hint="default" w:ascii="Times New Roman" w:hAnsi="Times New Roman" w:cs="Times New Roman"/>
          <w:sz w:val="24"/>
          <w:szCs w:val="24"/>
        </w:rPr>
        <w:t>Артамонова Е.В. Театр для детей. - М.: Эксмо, 2010.</w:t>
      </w:r>
    </w:p>
    <w:p w14:paraId="55768098">
      <w:pPr>
        <w:pStyle w:val="9"/>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Ганелин Е.Р. Программа обучения детей основам сценического искусства «Школьный театр». http://www.teatrbaby.ru/metod_metodika.htm.</w:t>
      </w:r>
    </w:p>
    <w:p w14:paraId="1D458E29">
      <w:pPr>
        <w:rPr>
          <w:rFonts w:hint="default" w:ascii="Times New Roman" w:hAnsi="Times New Roman" w:cs="Times New Roman"/>
          <w:sz w:val="24"/>
          <w:szCs w:val="24"/>
        </w:rPr>
      </w:pPr>
      <w:r>
        <w:rPr>
          <w:rFonts w:hint="default" w:ascii="Times New Roman" w:hAnsi="Times New Roman" w:cs="Times New Roman"/>
          <w:sz w:val="24"/>
          <w:szCs w:val="24"/>
        </w:rPr>
        <w:t xml:space="preserve">     3. Гальцова Е.А. Путешествие в страну игр и театра. - Волгоград: Учитель, 2007. </w:t>
      </w:r>
    </w:p>
    <w:p w14:paraId="520B00DB">
      <w:pPr>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4.</w:t>
      </w:r>
      <w:r>
        <w:rPr>
          <w:rFonts w:hint="default" w:ascii="Times New Roman" w:hAnsi="Times New Roman" w:eastAsia="Calibri" w:cs="Times New Roman"/>
          <w:b/>
          <w:sz w:val="24"/>
          <w:szCs w:val="24"/>
        </w:rPr>
        <w:t xml:space="preserve"> </w:t>
      </w:r>
      <w:r>
        <w:rPr>
          <w:rFonts w:hint="default" w:ascii="Times New Roman" w:hAnsi="Times New Roman" w:cs="Times New Roman"/>
          <w:sz w:val="24"/>
          <w:szCs w:val="24"/>
        </w:rPr>
        <w:t>Генералова И.А. Программа курса «Театр» для начальной школы Образовательная система «Школа 2100» Сборник программ. Дошкольное образование</w:t>
      </w:r>
    </w:p>
    <w:p w14:paraId="18195DAA">
      <w:pPr>
        <w:rPr>
          <w:rFonts w:hint="default" w:ascii="Times New Roman" w:hAnsi="Times New Roman" w:eastAsia="Calibri" w:cs="Times New Roman"/>
          <w:b/>
          <w:sz w:val="24"/>
          <w:szCs w:val="24"/>
        </w:rPr>
      </w:pPr>
      <w:r>
        <w:rPr>
          <w:rFonts w:hint="default" w:ascii="Times New Roman" w:hAnsi="Times New Roman" w:eastAsia="Calibri" w:cs="Times New Roman"/>
          <w:bCs/>
          <w:sz w:val="24"/>
          <w:szCs w:val="24"/>
        </w:rPr>
        <w:t xml:space="preserve">     5</w:t>
      </w:r>
      <w:r>
        <w:rPr>
          <w:rFonts w:hint="default" w:ascii="Times New Roman" w:hAnsi="Times New Roman" w:eastAsia="Calibri" w:cs="Times New Roman"/>
          <w:b/>
          <w:sz w:val="24"/>
          <w:szCs w:val="24"/>
        </w:rPr>
        <w:t xml:space="preserve">. </w:t>
      </w:r>
      <w:r>
        <w:rPr>
          <w:rFonts w:hint="default" w:ascii="Times New Roman" w:hAnsi="Times New Roman" w:cs="Times New Roman"/>
          <w:sz w:val="24"/>
          <w:szCs w:val="24"/>
        </w:rPr>
        <w:t xml:space="preserve"> Генералова И.А. «Театр» (пособие для дополнительного образования) М: «Баллас» 2010</w:t>
      </w:r>
    </w:p>
    <w:p w14:paraId="3F96956C">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6. Ершов П.М. Технология актерского искусства. – М.: ТОО «Горбунок», 1992;</w:t>
      </w:r>
    </w:p>
    <w:p w14:paraId="5EF1F23A">
      <w:pPr>
        <w:rPr>
          <w:rFonts w:hint="default" w:ascii="Times New Roman" w:hAnsi="Times New Roman" w:cs="Times New Roman"/>
          <w:sz w:val="24"/>
          <w:szCs w:val="24"/>
        </w:rPr>
      </w:pPr>
      <w:r>
        <w:rPr>
          <w:rFonts w:hint="default" w:ascii="Times New Roman" w:hAnsi="Times New Roman" w:cs="Times New Roman"/>
          <w:sz w:val="24"/>
          <w:szCs w:val="24"/>
        </w:rPr>
        <w:t xml:space="preserve">    7. Колчеев Ю.В., Колчеева Н.М. Театрализованные игры в школе. - М.:Школьная пресса, 2000. </w:t>
      </w:r>
    </w:p>
    <w:p w14:paraId="0EEF1BB1">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8. «Театр 1-11 классы». – М.: «Просвещение», 1995;</w:t>
      </w:r>
    </w:p>
    <w:p w14:paraId="06060569">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9.  Театр, где играют дети. Учебно-методическое пособие для руководителей детских театральных коллективов. / Под ред. А.Б. Никитиной. – М.: ВЛАДОС, 2001;</w:t>
      </w:r>
    </w:p>
    <w:p w14:paraId="0EB81CDB">
      <w:pPr>
        <w:rPr>
          <w:rFonts w:hint="default" w:ascii="Times New Roman" w:hAnsi="Times New Roman" w:cs="Times New Roman"/>
          <w:sz w:val="24"/>
          <w:szCs w:val="24"/>
        </w:rPr>
      </w:pPr>
      <w:r>
        <w:rPr>
          <w:rFonts w:hint="default" w:ascii="Times New Roman" w:hAnsi="Times New Roman" w:cs="Times New Roman"/>
          <w:sz w:val="24"/>
          <w:szCs w:val="24"/>
        </w:rPr>
        <w:t xml:space="preserve"> 10. Янсюкевич В.И. Репертуар для школьного театра: Пособие для педагогов. - М.: Гуманит. изд. ВЛАДОС, 2001. </w:t>
      </w:r>
    </w:p>
    <w:p w14:paraId="147044FC">
      <w:pPr>
        <w:rPr>
          <w:rFonts w:hint="default" w:ascii="Times New Roman" w:hAnsi="Times New Roman" w:cs="Times New Roman"/>
          <w:b/>
          <w:bCs/>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Список литературы для учащихся </w:t>
      </w:r>
    </w:p>
    <w:p w14:paraId="32132867">
      <w:pPr>
        <w:rPr>
          <w:rFonts w:hint="default" w:ascii="Times New Roman" w:hAnsi="Times New Roman" w:cs="Times New Roman"/>
          <w:sz w:val="24"/>
          <w:szCs w:val="24"/>
        </w:rPr>
      </w:pPr>
      <w:r>
        <w:rPr>
          <w:rFonts w:hint="default" w:ascii="Times New Roman" w:hAnsi="Times New Roman" w:cs="Times New Roman"/>
          <w:sz w:val="24"/>
          <w:szCs w:val="24"/>
        </w:rPr>
        <w:t xml:space="preserve">1. Генералова И.А. Театр. Пособие для дополнительного образования. 2-й класс. – М.: Баласс, 2012. – 48 с. </w:t>
      </w:r>
    </w:p>
    <w:p w14:paraId="73A577A1">
      <w:pPr>
        <w:rPr>
          <w:rFonts w:hint="default" w:ascii="Times New Roman" w:hAnsi="Times New Roman" w:cs="Times New Roman"/>
          <w:sz w:val="24"/>
          <w:szCs w:val="24"/>
        </w:rPr>
      </w:pPr>
      <w:r>
        <w:rPr>
          <w:rFonts w:hint="default" w:ascii="Times New Roman" w:hAnsi="Times New Roman" w:cs="Times New Roman"/>
          <w:sz w:val="24"/>
          <w:szCs w:val="24"/>
        </w:rPr>
        <w:t>3. Першин М.С. Пьесы-сказки для театра. - М.: ВЦХТ («Репертуар для детских и юношеских театров»), 2008.</w:t>
      </w:r>
    </w:p>
    <w:p w14:paraId="2DEB5420">
      <w:pPr>
        <w:rPr>
          <w:rFonts w:hint="default" w:ascii="Times New Roman" w:hAnsi="Times New Roman" w:cs="Times New Roman"/>
          <w:sz w:val="24"/>
          <w:szCs w:val="24"/>
        </w:rPr>
      </w:pPr>
      <w:r>
        <w:rPr>
          <w:rFonts w:hint="default" w:ascii="Times New Roman" w:hAnsi="Times New Roman" w:cs="Times New Roman"/>
          <w:sz w:val="24"/>
          <w:szCs w:val="24"/>
        </w:rPr>
        <w:t xml:space="preserve"> 4. Шорохова О.А. Играем в сказку: Сказкотерапия и занятия по развитию связной речи дошкольников. – М.: ТЦ Сфера, 2006</w:t>
      </w:r>
    </w:p>
    <w:p w14:paraId="300A31C9">
      <w:pPr>
        <w:rPr>
          <w:rFonts w:hint="default" w:ascii="Times New Roman" w:hAnsi="Times New Roman" w:cs="Times New Roman"/>
          <w:sz w:val="24"/>
          <w:szCs w:val="24"/>
        </w:rPr>
      </w:pPr>
    </w:p>
    <w:p w14:paraId="1224BF0B">
      <w:pPr>
        <w:rPr>
          <w:rFonts w:hint="default"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A66C4"/>
    <w:multiLevelType w:val="multilevel"/>
    <w:tmpl w:val="1CEA66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32C018C"/>
    <w:multiLevelType w:val="multilevel"/>
    <w:tmpl w:val="232C018C"/>
    <w:lvl w:ilvl="0" w:tentative="0">
      <w:start w:val="1"/>
      <w:numFmt w:val="decimal"/>
      <w:lvlText w:val="%1."/>
      <w:lvlJc w:val="left"/>
      <w:pPr>
        <w:ind w:left="1068"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
    <w:nsid w:val="420458A5"/>
    <w:multiLevelType w:val="multilevel"/>
    <w:tmpl w:val="420458A5"/>
    <w:lvl w:ilvl="0" w:tentative="0">
      <w:start w:val="1"/>
      <w:numFmt w:val="decimal"/>
      <w:lvlText w:val="%1"/>
      <w:lvlJc w:val="left"/>
      <w:pPr>
        <w:ind w:left="720" w:hanging="360"/>
      </w:pPr>
      <w:rPr>
        <w:rFonts w:hint="default" w:ascii="Times New Roman" w:hAnsi="Times New Roman" w:cs="Times New Roman"/>
        <w:i/>
        <w:iCs/>
      </w:rPr>
    </w:lvl>
    <w:lvl w:ilvl="1" w:tentative="0">
      <w:start w:val="0"/>
      <w:numFmt w:val="bullet"/>
      <w:lvlText w:val="•"/>
      <w:lvlJc w:val="left"/>
      <w:pPr>
        <w:ind w:left="1636" w:hanging="360"/>
      </w:pPr>
      <w:rPr>
        <w:rFonts w:hint="default" w:ascii="Arial MT" w:hAnsi="Arial MT"/>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3">
    <w:nsid w:val="5E3A1040"/>
    <w:multiLevelType w:val="multilevel"/>
    <w:tmpl w:val="5E3A1040"/>
    <w:lvl w:ilvl="0" w:tentative="0">
      <w:start w:val="1"/>
      <w:numFmt w:val="decimal"/>
      <w:lvlText w:val="%1."/>
      <w:lvlJc w:val="left"/>
      <w:pPr>
        <w:ind w:left="946" w:hanging="252"/>
      </w:pPr>
      <w:rPr>
        <w:rFonts w:hint="default" w:ascii="Times New Roman" w:hAnsi="Times New Roman" w:eastAsia="Times New Roman" w:cs="Times New Roman"/>
        <w:spacing w:val="0"/>
        <w:w w:val="100"/>
        <w:sz w:val="28"/>
        <w:szCs w:val="28"/>
        <w:lang w:val="ru-RU" w:eastAsia="en-US" w:bidi="ar-SA"/>
      </w:rPr>
    </w:lvl>
    <w:lvl w:ilvl="1" w:tentative="0">
      <w:start w:val="0"/>
      <w:numFmt w:val="bullet"/>
      <w:lvlText w:val="•"/>
      <w:lvlJc w:val="left"/>
      <w:pPr>
        <w:ind w:left="1920" w:hanging="252"/>
      </w:pPr>
      <w:rPr>
        <w:rFonts w:hint="default"/>
        <w:lang w:val="ru-RU" w:eastAsia="en-US" w:bidi="ar-SA"/>
      </w:rPr>
    </w:lvl>
    <w:lvl w:ilvl="2" w:tentative="0">
      <w:start w:val="0"/>
      <w:numFmt w:val="bullet"/>
      <w:lvlText w:val="•"/>
      <w:lvlJc w:val="left"/>
      <w:pPr>
        <w:ind w:left="2901" w:hanging="252"/>
      </w:pPr>
      <w:rPr>
        <w:rFonts w:hint="default"/>
        <w:lang w:val="ru-RU" w:eastAsia="en-US" w:bidi="ar-SA"/>
      </w:rPr>
    </w:lvl>
    <w:lvl w:ilvl="3" w:tentative="0">
      <w:start w:val="0"/>
      <w:numFmt w:val="bullet"/>
      <w:lvlText w:val="•"/>
      <w:lvlJc w:val="left"/>
      <w:pPr>
        <w:ind w:left="3881" w:hanging="252"/>
      </w:pPr>
      <w:rPr>
        <w:rFonts w:hint="default"/>
        <w:lang w:val="ru-RU" w:eastAsia="en-US" w:bidi="ar-SA"/>
      </w:rPr>
    </w:lvl>
    <w:lvl w:ilvl="4" w:tentative="0">
      <w:start w:val="0"/>
      <w:numFmt w:val="bullet"/>
      <w:lvlText w:val="•"/>
      <w:lvlJc w:val="left"/>
      <w:pPr>
        <w:ind w:left="4862" w:hanging="252"/>
      </w:pPr>
      <w:rPr>
        <w:rFonts w:hint="default"/>
        <w:lang w:val="ru-RU" w:eastAsia="en-US" w:bidi="ar-SA"/>
      </w:rPr>
    </w:lvl>
    <w:lvl w:ilvl="5" w:tentative="0">
      <w:start w:val="0"/>
      <w:numFmt w:val="bullet"/>
      <w:lvlText w:val="•"/>
      <w:lvlJc w:val="left"/>
      <w:pPr>
        <w:ind w:left="5843" w:hanging="252"/>
      </w:pPr>
      <w:rPr>
        <w:rFonts w:hint="default"/>
        <w:lang w:val="ru-RU" w:eastAsia="en-US" w:bidi="ar-SA"/>
      </w:rPr>
    </w:lvl>
    <w:lvl w:ilvl="6" w:tentative="0">
      <w:start w:val="0"/>
      <w:numFmt w:val="bullet"/>
      <w:lvlText w:val="•"/>
      <w:lvlJc w:val="left"/>
      <w:pPr>
        <w:ind w:left="6823" w:hanging="252"/>
      </w:pPr>
      <w:rPr>
        <w:rFonts w:hint="default"/>
        <w:lang w:val="ru-RU" w:eastAsia="en-US" w:bidi="ar-SA"/>
      </w:rPr>
    </w:lvl>
    <w:lvl w:ilvl="7" w:tentative="0">
      <w:start w:val="0"/>
      <w:numFmt w:val="bullet"/>
      <w:lvlText w:val="•"/>
      <w:lvlJc w:val="left"/>
      <w:pPr>
        <w:ind w:left="7804" w:hanging="252"/>
      </w:pPr>
      <w:rPr>
        <w:rFonts w:hint="default"/>
        <w:lang w:val="ru-RU" w:eastAsia="en-US" w:bidi="ar-SA"/>
      </w:rPr>
    </w:lvl>
    <w:lvl w:ilvl="8" w:tentative="0">
      <w:start w:val="0"/>
      <w:numFmt w:val="bullet"/>
      <w:lvlText w:val="•"/>
      <w:lvlJc w:val="left"/>
      <w:pPr>
        <w:ind w:left="8785" w:hanging="252"/>
      </w:pPr>
      <w:rPr>
        <w:rFonts w:hint="default"/>
        <w:lang w:val="ru-RU" w:eastAsia="en-US" w:bidi="ar-SA"/>
      </w:rPr>
    </w:lvl>
  </w:abstractNum>
  <w:abstractNum w:abstractNumId="4">
    <w:nsid w:val="620A75E1"/>
    <w:multiLevelType w:val="multilevel"/>
    <w:tmpl w:val="620A75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44949"/>
    <w:rsid w:val="00072FF6"/>
    <w:rsid w:val="0008719A"/>
    <w:rsid w:val="000C56A8"/>
    <w:rsid w:val="00144241"/>
    <w:rsid w:val="001B3FE5"/>
    <w:rsid w:val="00216B85"/>
    <w:rsid w:val="002419B8"/>
    <w:rsid w:val="00244160"/>
    <w:rsid w:val="00266B43"/>
    <w:rsid w:val="00271223"/>
    <w:rsid w:val="002958F2"/>
    <w:rsid w:val="00295C5B"/>
    <w:rsid w:val="002B70F6"/>
    <w:rsid w:val="002D2D55"/>
    <w:rsid w:val="003C7A34"/>
    <w:rsid w:val="00430E55"/>
    <w:rsid w:val="00477BC0"/>
    <w:rsid w:val="00485952"/>
    <w:rsid w:val="004A5CC5"/>
    <w:rsid w:val="004B0F86"/>
    <w:rsid w:val="004D2A77"/>
    <w:rsid w:val="004D6518"/>
    <w:rsid w:val="004F05C0"/>
    <w:rsid w:val="00504D0A"/>
    <w:rsid w:val="00520002"/>
    <w:rsid w:val="005211B5"/>
    <w:rsid w:val="00535A62"/>
    <w:rsid w:val="00591238"/>
    <w:rsid w:val="00597C44"/>
    <w:rsid w:val="005F361F"/>
    <w:rsid w:val="00614F11"/>
    <w:rsid w:val="006401B4"/>
    <w:rsid w:val="006A2C8D"/>
    <w:rsid w:val="007032DE"/>
    <w:rsid w:val="00753E78"/>
    <w:rsid w:val="00772C0E"/>
    <w:rsid w:val="007E173E"/>
    <w:rsid w:val="007F6357"/>
    <w:rsid w:val="00815864"/>
    <w:rsid w:val="00820030"/>
    <w:rsid w:val="00841505"/>
    <w:rsid w:val="0084391E"/>
    <w:rsid w:val="008951D7"/>
    <w:rsid w:val="008C3E3B"/>
    <w:rsid w:val="008D732F"/>
    <w:rsid w:val="008E44E8"/>
    <w:rsid w:val="008F14EB"/>
    <w:rsid w:val="008F16BC"/>
    <w:rsid w:val="00912E84"/>
    <w:rsid w:val="00920A92"/>
    <w:rsid w:val="009258E1"/>
    <w:rsid w:val="00936A36"/>
    <w:rsid w:val="00936D59"/>
    <w:rsid w:val="009508A1"/>
    <w:rsid w:val="009526DE"/>
    <w:rsid w:val="009A6F48"/>
    <w:rsid w:val="009C08F4"/>
    <w:rsid w:val="00A41E4C"/>
    <w:rsid w:val="00A70D1B"/>
    <w:rsid w:val="00A71B02"/>
    <w:rsid w:val="00A833A5"/>
    <w:rsid w:val="00A914BD"/>
    <w:rsid w:val="00AD00B0"/>
    <w:rsid w:val="00B267CA"/>
    <w:rsid w:val="00B62D99"/>
    <w:rsid w:val="00B7673E"/>
    <w:rsid w:val="00B77DB0"/>
    <w:rsid w:val="00B8174F"/>
    <w:rsid w:val="00BC07EA"/>
    <w:rsid w:val="00BE53BF"/>
    <w:rsid w:val="00BF7A48"/>
    <w:rsid w:val="00C1002B"/>
    <w:rsid w:val="00C81DFD"/>
    <w:rsid w:val="00C95B3F"/>
    <w:rsid w:val="00CB3EC1"/>
    <w:rsid w:val="00D24E62"/>
    <w:rsid w:val="00D401DB"/>
    <w:rsid w:val="00D93A5B"/>
    <w:rsid w:val="00DA0AF7"/>
    <w:rsid w:val="00DD17F7"/>
    <w:rsid w:val="00DD3183"/>
    <w:rsid w:val="00DF5209"/>
    <w:rsid w:val="00E055EF"/>
    <w:rsid w:val="00E2536D"/>
    <w:rsid w:val="00E44949"/>
    <w:rsid w:val="00EA6DD1"/>
    <w:rsid w:val="00EB3BE8"/>
    <w:rsid w:val="00ED0F8B"/>
    <w:rsid w:val="00F10C44"/>
    <w:rsid w:val="00F10E63"/>
    <w:rsid w:val="00F1537C"/>
    <w:rsid w:val="00F33478"/>
    <w:rsid w:val="00F40B80"/>
    <w:rsid w:val="00F8429B"/>
    <w:rsid w:val="00FA4CAE"/>
    <w:rsid w:val="00FD0DF2"/>
    <w:rsid w:val="4C3355DE"/>
    <w:rsid w:val="71A125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List Paragraph"/>
  </w:latentStyles>
  <w:style w:type="paragraph" w:default="1" w:styleId="1">
    <w:name w:val="Normal"/>
    <w:qFormat/>
    <w:uiPriority w:val="0"/>
    <w:pPr>
      <w:spacing w:before="100" w:beforeAutospacing="1" w:after="100" w:afterAutospacing="1" w:line="271" w:lineRule="auto"/>
    </w:pPr>
    <w:rPr>
      <w:rFonts w:ascii="Calibri" w:hAnsi="Calibri" w:eastAsia="Times New Roman" w:cs="Times New Roman"/>
      <w:sz w:val="24"/>
      <w:szCs w:val="24"/>
      <w:lang w:val="ru-RU" w:eastAsia="ru-RU"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3"/>
    <w:basedOn w:val="1"/>
    <w:link w:val="11"/>
    <w:qFormat/>
    <w:uiPriority w:val="99"/>
    <w:pPr>
      <w:spacing w:line="240" w:lineRule="auto"/>
      <w:outlineLvl w:val="2"/>
    </w:pPr>
    <w:rPr>
      <w:rFonts w:ascii="Times New Roman" w:hAnsi="Times New Roman"/>
      <w:b/>
      <w:bCs/>
    </w:rPr>
  </w:style>
  <w:style w:type="paragraph" w:styleId="4">
    <w:name w:val="heading 4"/>
    <w:basedOn w:val="1"/>
    <w:next w:val="1"/>
    <w:link w:val="17"/>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themeColor="hyperlink"/>
      <w:u w:val="single"/>
    </w:rPr>
  </w:style>
  <w:style w:type="paragraph" w:styleId="8">
    <w:name w:val="Body Text"/>
    <w:basedOn w:val="1"/>
    <w:link w:val="19"/>
    <w:qFormat/>
    <w:uiPriority w:val="1"/>
    <w:pPr>
      <w:widowControl w:val="0"/>
      <w:autoSpaceDE w:val="0"/>
      <w:autoSpaceDN w:val="0"/>
      <w:spacing w:before="0" w:beforeAutospacing="0" w:after="0" w:afterAutospacing="0" w:line="240" w:lineRule="auto"/>
    </w:pPr>
    <w:rPr>
      <w:rFonts w:ascii="Times New Roman" w:hAnsi="Times New Roman"/>
      <w:sz w:val="28"/>
      <w:szCs w:val="28"/>
      <w:lang w:eastAsia="en-US"/>
    </w:rPr>
  </w:style>
  <w:style w:type="paragraph" w:styleId="9">
    <w:name w:val="Normal (Web)"/>
    <w:basedOn w:val="1"/>
    <w:unhideWhenUsed/>
    <w:qFormat/>
    <w:uiPriority w:val="99"/>
    <w:pPr>
      <w:spacing w:line="240" w:lineRule="auto"/>
    </w:pPr>
    <w:rPr>
      <w:rFonts w:ascii="Times New Roman" w:hAnsi="Times New Roman"/>
    </w:rPr>
  </w:style>
  <w:style w:type="table" w:styleId="10">
    <w:name w:val="Table Grid"/>
    <w:basedOn w:val="6"/>
    <w:unhideWhenUsed/>
    <w:qFormat/>
    <w:uiPriority w:val="99"/>
    <w:pPr>
      <w:spacing w:after="0" w:line="240" w:lineRule="auto"/>
    </w:pPr>
    <w:rPr>
      <w:rFonts w:ascii="Times New Roman" w:hAnsi="Times New Roman" w:eastAsia="Times New Roman" w:cs="Times New Roman"/>
      <w:sz w:val="20"/>
      <w:szCs w:val="20"/>
      <w:lang w:eastAsia="ru-RU"/>
    </w:rPr>
    <w:tblPr>
      <w:tblCellMar>
        <w:left w:w="0" w:type="dxa"/>
        <w:right w:w="0" w:type="dxa"/>
      </w:tblCellMar>
    </w:tblPr>
  </w:style>
  <w:style w:type="character" w:customStyle="1" w:styleId="11">
    <w:name w:val="Заголовок 3 Знак"/>
    <w:basedOn w:val="5"/>
    <w:link w:val="3"/>
    <w:qFormat/>
    <w:uiPriority w:val="99"/>
    <w:rPr>
      <w:rFonts w:ascii="Times New Roman" w:hAnsi="Times New Roman" w:eastAsia="Times New Roman" w:cs="Times New Roman"/>
      <w:b/>
      <w:bCs/>
      <w:sz w:val="24"/>
      <w:szCs w:val="24"/>
      <w:lang w:eastAsia="ru-RU"/>
    </w:rPr>
  </w:style>
  <w:style w:type="paragraph" w:customStyle="1" w:styleId="12">
    <w:name w:val="c8"/>
    <w:basedOn w:val="1"/>
    <w:qFormat/>
    <w:uiPriority w:val="0"/>
    <w:pPr>
      <w:spacing w:line="240" w:lineRule="auto"/>
    </w:pPr>
    <w:rPr>
      <w:rFonts w:ascii="Times New Roman" w:hAnsi="Times New Roman"/>
    </w:rPr>
  </w:style>
  <w:style w:type="character" w:customStyle="1" w:styleId="13">
    <w:name w:val="15"/>
    <w:basedOn w:val="5"/>
    <w:qFormat/>
    <w:uiPriority w:val="0"/>
    <w:rPr>
      <w:rFonts w:hint="default" w:ascii="Calibri" w:hAnsi="Calibri"/>
    </w:rPr>
  </w:style>
  <w:style w:type="character" w:customStyle="1" w:styleId="14">
    <w:name w:val="16"/>
    <w:basedOn w:val="5"/>
    <w:qFormat/>
    <w:uiPriority w:val="0"/>
    <w:rPr>
      <w:rFonts w:hint="default" w:ascii="Calibri" w:hAnsi="Calibri"/>
    </w:rPr>
  </w:style>
  <w:style w:type="character" w:customStyle="1" w:styleId="15">
    <w:name w:val="17"/>
    <w:basedOn w:val="5"/>
    <w:uiPriority w:val="0"/>
    <w:rPr>
      <w:rFonts w:hint="default" w:ascii="Calibri" w:hAnsi="Calibri"/>
    </w:rPr>
  </w:style>
  <w:style w:type="character" w:customStyle="1" w:styleId="16">
    <w:name w:val="18"/>
    <w:basedOn w:val="5"/>
    <w:uiPriority w:val="0"/>
    <w:rPr>
      <w:rFonts w:hint="default" w:ascii="Calibri" w:hAnsi="Calibri"/>
    </w:rPr>
  </w:style>
  <w:style w:type="character" w:customStyle="1" w:styleId="17">
    <w:name w:val="Заголовок 4 Знак"/>
    <w:basedOn w:val="5"/>
    <w:link w:val="4"/>
    <w:qFormat/>
    <w:uiPriority w:val="9"/>
    <w:rPr>
      <w:rFonts w:asciiTheme="majorHAnsi" w:hAnsiTheme="majorHAnsi" w:eastAsiaTheme="majorEastAsia" w:cstheme="majorBidi"/>
      <w:i/>
      <w:iCs/>
      <w:color w:val="366091" w:themeColor="accent1" w:themeShade="BF"/>
      <w:sz w:val="24"/>
      <w:szCs w:val="24"/>
      <w:lang w:eastAsia="ru-RU"/>
    </w:rPr>
  </w:style>
  <w:style w:type="character" w:customStyle="1" w:styleId="18">
    <w:name w:val="Unresolved Mention"/>
    <w:basedOn w:val="5"/>
    <w:semiHidden/>
    <w:unhideWhenUsed/>
    <w:qFormat/>
    <w:uiPriority w:val="99"/>
    <w:rPr>
      <w:color w:val="605E5C"/>
      <w:shd w:val="clear" w:color="auto" w:fill="E1DFDD"/>
    </w:rPr>
  </w:style>
  <w:style w:type="character" w:customStyle="1" w:styleId="19">
    <w:name w:val="Основной текст Знак"/>
    <w:basedOn w:val="5"/>
    <w:link w:val="8"/>
    <w:qFormat/>
    <w:uiPriority w:val="1"/>
    <w:rPr>
      <w:rFonts w:ascii="Times New Roman" w:hAnsi="Times New Roman" w:eastAsia="Times New Roman" w:cs="Times New Roman"/>
      <w:sz w:val="28"/>
      <w:szCs w:val="28"/>
    </w:rPr>
  </w:style>
  <w:style w:type="paragraph" w:styleId="20">
    <w:name w:val="List Paragraph"/>
    <w:basedOn w:val="1"/>
    <w:qFormat/>
    <w:uiPriority w:val="99"/>
    <w:pPr>
      <w:ind w:left="720"/>
      <w:contextualSpacing/>
    </w:pPr>
  </w:style>
  <w:style w:type="character" w:customStyle="1" w:styleId="21">
    <w:name w:val="Заголовок 1 Знак"/>
    <w:basedOn w:val="5"/>
    <w:link w:val="2"/>
    <w:qFormat/>
    <w:uiPriority w:val="9"/>
    <w:rPr>
      <w:rFonts w:asciiTheme="majorHAnsi" w:hAnsiTheme="majorHAnsi" w:eastAsiaTheme="majorEastAsia" w:cstheme="majorBidi"/>
      <w:color w:val="366091" w:themeColor="accent1" w:themeShade="BF"/>
      <w:sz w:val="32"/>
      <w:szCs w:val="32"/>
      <w:lang w:eastAsia="ru-RU"/>
    </w:rPr>
  </w:style>
  <w:style w:type="paragraph" w:customStyle="1" w:styleId="22">
    <w:name w:val="Default"/>
    <w:basedOn w:val="1"/>
    <w:qFormat/>
    <w:uiPriority w:val="0"/>
    <w:pPr>
      <w:autoSpaceDE w:val="0"/>
      <w:autoSpaceDN w:val="0"/>
      <w:adjustRightInd w:val="0"/>
      <w:spacing w:before="0" w:beforeAutospacing="0" w:after="0" w:afterAutospacing="0" w:line="240" w:lineRule="auto"/>
    </w:pPr>
    <w:rPr>
      <w:rFonts w:ascii="Times New Roman" w:hAnsi="Times New Roman"/>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5515</Words>
  <Characters>31442</Characters>
  <Lines>262</Lines>
  <Paragraphs>73</Paragraphs>
  <TotalTime>1322</TotalTime>
  <ScaleCrop>false</ScaleCrop>
  <LinksUpToDate>false</LinksUpToDate>
  <CharactersWithSpaces>36884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2024-07-04T01:53:00Z</dcterms:created>
  <dc:creator>гыук</dc:creator>
  <cp:lastModifiedBy>гыук</cp:lastModifiedBy>
  <dcterms:modified xsi:type="dcterms:W3CDTF">2025-09-17T01:04:24Z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CF32962904784E6CA417E2396566ED37_12</vt:lpwstr>
  </property>
</Properties>
</file>