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8F" w:rsidRDefault="00D4348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4318315"/>
    </w:p>
    <w:p w:rsidR="00D4348F" w:rsidRDefault="00D4348F" w:rsidP="00D4348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660.55pt">
            <v:imagedata r:id="rId5" o:title="скан литература"/>
          </v:shape>
        </w:pict>
      </w:r>
    </w:p>
    <w:p w:rsidR="00D4348F" w:rsidRDefault="00D4348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F4DD1" w:rsidRPr="009973D9" w:rsidRDefault="009973D9" w:rsidP="00D4348F">
      <w:p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9973D9">
        <w:rPr>
          <w:rFonts w:ascii="Times New Roman" w:hAnsi="Times New Roman"/>
          <w:color w:val="000000"/>
          <w:sz w:val="28"/>
          <w:lang w:val="ru-RU"/>
        </w:rPr>
        <w:t>Минпросвещения</w:t>
      </w:r>
      <w:proofErr w:type="spell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России от 31.05.2021 г. № 287, зарегистрирован Министерством юстиции Российской Федерации 05.07.2021 г., </w:t>
      </w:r>
      <w:proofErr w:type="spellStart"/>
      <w:r w:rsidRPr="009973D9">
        <w:rPr>
          <w:rFonts w:ascii="Times New Roman" w:hAnsi="Times New Roman"/>
          <w:color w:val="000000"/>
          <w:sz w:val="28"/>
          <w:lang w:val="ru-RU"/>
        </w:rPr>
        <w:t>рег</w:t>
      </w:r>
      <w:proofErr w:type="spell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. номер – 64101) (далее – ФГОС ООО), а также федеральной </w:t>
      </w:r>
      <w:r w:rsidRPr="009973D9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9973D9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</w:t>
      </w:r>
      <w:proofErr w:type="gram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EF4DD1" w:rsidRDefault="00EF4DD1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8A0029" w:rsidRPr="009973D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EF4DD1" w:rsidRPr="009973D9" w:rsidRDefault="009973D9">
      <w:pPr>
        <w:spacing w:after="0" w:line="264" w:lineRule="auto"/>
        <w:ind w:left="12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9973D9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9973D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EF4DD1" w:rsidRDefault="009973D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</w:t>
      </w:r>
      <w:r w:rsidRPr="009973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8A0029" w:rsidRPr="009973D9" w:rsidRDefault="008A0029">
      <w:pPr>
        <w:spacing w:after="0" w:line="264" w:lineRule="auto"/>
        <w:ind w:firstLine="600"/>
        <w:jc w:val="both"/>
        <w:rPr>
          <w:lang w:val="ru-RU"/>
        </w:rPr>
      </w:pP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Pr="009973D9" w:rsidRDefault="009973D9">
      <w:pPr>
        <w:spacing w:after="0" w:line="264" w:lineRule="auto"/>
        <w:ind w:left="12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9973D9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</w:t>
      </w:r>
      <w:proofErr w:type="spellStart"/>
      <w:r w:rsidRPr="009973D9">
        <w:rPr>
          <w:rFonts w:ascii="Times New Roman" w:hAnsi="Times New Roman"/>
          <w:color w:val="000000"/>
          <w:sz w:val="28"/>
          <w:lang w:val="ru-RU"/>
        </w:rPr>
        <w:t>аксиологической</w:t>
      </w:r>
      <w:proofErr w:type="spell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</w:t>
      </w:r>
      <w:r w:rsidRPr="009973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участия в различных мероприятиях, посвящённых литературе, чтению, книжной культуре. 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9973D9">
        <w:rPr>
          <w:rFonts w:ascii="Times New Roman" w:hAnsi="Times New Roman"/>
          <w:color w:val="000000"/>
          <w:sz w:val="28"/>
          <w:lang w:val="ru-RU"/>
        </w:rPr>
        <w:t>теоретико</w:t>
      </w:r>
      <w:proofErr w:type="spell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EF4DD1" w:rsidRDefault="009973D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</w:t>
      </w:r>
      <w:proofErr w:type="spellStart"/>
      <w:r w:rsidRPr="009973D9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отстаивая свою. </w:t>
      </w:r>
    </w:p>
    <w:p w:rsidR="009973D9" w:rsidRDefault="009973D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9973D9" w:rsidRDefault="009973D9">
      <w:pPr>
        <w:spacing w:after="0" w:line="264" w:lineRule="auto"/>
        <w:ind w:firstLine="600"/>
        <w:jc w:val="both"/>
        <w:rPr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lang w:val="ru-RU"/>
        </w:rPr>
      </w:pPr>
    </w:p>
    <w:p w:rsidR="008A0029" w:rsidRPr="009973D9" w:rsidRDefault="008A0029">
      <w:pPr>
        <w:spacing w:after="0" w:line="264" w:lineRule="auto"/>
        <w:ind w:firstLine="600"/>
        <w:jc w:val="both"/>
        <w:rPr>
          <w:lang w:val="ru-RU"/>
        </w:rPr>
      </w:pP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Pr="009973D9" w:rsidRDefault="009973D9">
      <w:pPr>
        <w:spacing w:after="0" w:line="264" w:lineRule="auto"/>
        <w:ind w:left="12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6</w:t>
      </w:r>
      <w:r w:rsidRPr="009973D9">
        <w:rPr>
          <w:rFonts w:ascii="Times New Roman" w:hAnsi="Times New Roman"/>
          <w:color w:val="000000"/>
          <w:sz w:val="28"/>
          <w:lang w:val="ru-RU"/>
        </w:rPr>
        <w:t xml:space="preserve"> классах на изучение пред</w:t>
      </w:r>
      <w:r>
        <w:rPr>
          <w:rFonts w:ascii="Times New Roman" w:hAnsi="Times New Roman"/>
          <w:color w:val="000000"/>
          <w:sz w:val="28"/>
          <w:lang w:val="ru-RU"/>
        </w:rPr>
        <w:t xml:space="preserve">мета отводится 3 часа в неделю. </w:t>
      </w:r>
      <w:r w:rsidRPr="009973D9">
        <w:rPr>
          <w:rFonts w:ascii="Times New Roman" w:hAnsi="Times New Roman"/>
          <w:color w:val="000000"/>
          <w:sz w:val="28"/>
          <w:lang w:val="ru-RU"/>
        </w:rPr>
        <w:t>Суммарно изучение литературы в основной школе по программам основного общего образования рассчитано на 442 часа.</w:t>
      </w:r>
    </w:p>
    <w:p w:rsidR="00EF4DD1" w:rsidRPr="009973D9" w:rsidRDefault="00EF4DD1">
      <w:pPr>
        <w:rPr>
          <w:lang w:val="ru-RU"/>
        </w:rPr>
        <w:sectPr w:rsidR="00EF4DD1" w:rsidRPr="009973D9" w:rsidSect="00D4348F">
          <w:pgSz w:w="11906" w:h="16383"/>
          <w:pgMar w:top="1134" w:right="1558" w:bottom="1134" w:left="1701" w:header="720" w:footer="720" w:gutter="0"/>
          <w:cols w:space="720"/>
        </w:sectPr>
      </w:pPr>
    </w:p>
    <w:p w:rsidR="00EF4DD1" w:rsidRPr="009973D9" w:rsidRDefault="009973D9">
      <w:pPr>
        <w:spacing w:after="0" w:line="264" w:lineRule="auto"/>
        <w:ind w:left="120"/>
        <w:jc w:val="both"/>
        <w:rPr>
          <w:lang w:val="ru-RU"/>
        </w:rPr>
      </w:pPr>
      <w:bookmarkStart w:id="1" w:name="block-64318316"/>
      <w:bookmarkEnd w:id="0"/>
      <w:r w:rsidRPr="009973D9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EF4DD1" w:rsidRPr="008A002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9973D9">
        <w:rPr>
          <w:rFonts w:ascii="Times New Roman" w:hAnsi="Times New Roman"/>
          <w:color w:val="000000"/>
          <w:sz w:val="28"/>
          <w:lang w:val="ru-RU"/>
        </w:rPr>
        <w:t xml:space="preserve"> Поэмы. </w:t>
      </w:r>
      <w:r w:rsidRPr="008A0029">
        <w:rPr>
          <w:rFonts w:ascii="Times New Roman" w:hAnsi="Times New Roman"/>
          <w:color w:val="000000"/>
          <w:sz w:val="28"/>
          <w:lang w:val="ru-RU"/>
        </w:rPr>
        <w:t xml:space="preserve">«Илиада», «Одиссея» (фрагменты). 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" w:name="2d1a2719-45ad-4395-a569-7b3d43745842"/>
      <w:r w:rsidRPr="009973D9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"/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3" w:name="f7900e95-fc4b-4bc0-a061-48731519b6e7"/>
      <w:r w:rsidRPr="009973D9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</w:t>
      </w:r>
      <w:proofErr w:type="gramStart"/>
      <w:r w:rsidRPr="009973D9">
        <w:rPr>
          <w:rFonts w:ascii="Times New Roman" w:hAnsi="Times New Roman"/>
          <w:color w:val="333333"/>
          <w:sz w:val="28"/>
          <w:lang w:val="ru-RU"/>
        </w:rPr>
        <w:t>кабы</w:t>
      </w:r>
      <w:proofErr w:type="gramEnd"/>
      <w:r w:rsidRPr="009973D9">
        <w:rPr>
          <w:rFonts w:ascii="Times New Roman" w:hAnsi="Times New Roman"/>
          <w:color w:val="333333"/>
          <w:sz w:val="28"/>
          <w:lang w:val="ru-RU"/>
        </w:rPr>
        <w:t xml:space="preserve"> на цветы да не морозы...», «Ах вы ветры, ветры буйные...», «Черный ворон», «Не шуми, </w:t>
      </w:r>
      <w:proofErr w:type="spellStart"/>
      <w:r w:rsidRPr="009973D9">
        <w:rPr>
          <w:rFonts w:ascii="Times New Roman" w:hAnsi="Times New Roman"/>
          <w:color w:val="333333"/>
          <w:sz w:val="28"/>
          <w:lang w:val="ru-RU"/>
        </w:rPr>
        <w:t>мати</w:t>
      </w:r>
      <w:proofErr w:type="spellEnd"/>
      <w:r w:rsidRPr="009973D9">
        <w:rPr>
          <w:rFonts w:ascii="Times New Roman" w:hAnsi="Times New Roman"/>
          <w:color w:val="333333"/>
          <w:sz w:val="28"/>
          <w:lang w:val="ru-RU"/>
        </w:rPr>
        <w:t xml:space="preserve"> зеленая дубровушка...» и другие. «Песнь о Роланде» (фрагменты), «Песнь о </w:t>
      </w:r>
      <w:proofErr w:type="spellStart"/>
      <w:r w:rsidRPr="009973D9">
        <w:rPr>
          <w:rFonts w:ascii="Times New Roman" w:hAnsi="Times New Roman"/>
          <w:color w:val="333333"/>
          <w:sz w:val="28"/>
          <w:lang w:val="ru-RU"/>
        </w:rPr>
        <w:t>Нибелунгах</w:t>
      </w:r>
      <w:proofErr w:type="spellEnd"/>
      <w:r w:rsidRPr="009973D9">
        <w:rPr>
          <w:rFonts w:ascii="Times New Roman" w:hAnsi="Times New Roman"/>
          <w:color w:val="333333"/>
          <w:sz w:val="28"/>
          <w:lang w:val="ru-RU"/>
        </w:rPr>
        <w:t xml:space="preserve">» (фрагменты). </w:t>
      </w:r>
      <w:bookmarkEnd w:id="3"/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</w:t>
      </w:r>
      <w:proofErr w:type="gramStart"/>
      <w:r w:rsidRPr="009973D9">
        <w:rPr>
          <w:rFonts w:ascii="Times New Roman" w:hAnsi="Times New Roman"/>
          <w:b/>
          <w:color w:val="000000"/>
          <w:sz w:val="28"/>
          <w:lang w:val="ru-RU"/>
        </w:rPr>
        <w:t>»</w:t>
      </w:r>
      <w:bookmarkStart w:id="4" w:name="ad04843b-b512-47d3-b84b-e22df1580588"/>
      <w:r w:rsidRPr="009973D9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9973D9">
        <w:rPr>
          <w:rFonts w:ascii="Times New Roman" w:hAnsi="Times New Roman"/>
          <w:color w:val="000000"/>
          <w:sz w:val="28"/>
          <w:lang w:val="ru-RU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4"/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F4DD1" w:rsidRPr="001240BA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9973D9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" w:name="582b55ee-e1e5-46d8-8c0a-755ec48e137e"/>
      <w:r w:rsidRPr="009973D9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5"/>
      <w:r w:rsidRPr="009973D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40BA">
        <w:rPr>
          <w:rFonts w:ascii="Times New Roman" w:hAnsi="Times New Roman"/>
          <w:color w:val="000000"/>
          <w:sz w:val="28"/>
          <w:lang w:val="ru-RU"/>
        </w:rPr>
        <w:t>Роман «Дубровский».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1240B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1240B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e979ff73-e74d-4b41-9daa-86d17094fc9b"/>
      <w:r w:rsidRPr="001240BA">
        <w:rPr>
          <w:rFonts w:ascii="Times New Roman" w:hAnsi="Times New Roman"/>
          <w:color w:val="000000"/>
          <w:sz w:val="28"/>
          <w:lang w:val="ru-RU"/>
        </w:rPr>
        <w:t xml:space="preserve">(не менее трёх). </w:t>
      </w:r>
      <w:r w:rsidRPr="009973D9"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другие.</w:t>
      </w:r>
      <w:bookmarkEnd w:id="6"/>
      <w:r w:rsidRPr="009973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9973D9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" w:name="9aa6636f-e65a-485c-aff8-0cee29fb09d5"/>
      <w:r w:rsidRPr="009973D9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7"/>
      <w:r w:rsidRPr="009973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9973D9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" w:name="c36fcc5a-2cdd-400a-b3ee-0e5071a59ee1"/>
      <w:r w:rsidRPr="009973D9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8"/>
      <w:r w:rsidRPr="009973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9973D9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9" w:name="e75d9245-73fc-447a-aaf6-d7ac09f2bf3a"/>
      <w:r w:rsidRPr="009973D9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9"/>
      <w:r w:rsidRPr="009973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9973D9">
        <w:rPr>
          <w:rFonts w:ascii="Times New Roman" w:hAnsi="Times New Roman"/>
          <w:color w:val="000000"/>
          <w:sz w:val="28"/>
          <w:lang w:val="ru-RU"/>
        </w:rPr>
        <w:t xml:space="preserve"> Рассказ «</w:t>
      </w:r>
      <w:proofErr w:type="spellStart"/>
      <w:r w:rsidRPr="009973D9">
        <w:rPr>
          <w:rFonts w:ascii="Times New Roman" w:hAnsi="Times New Roman"/>
          <w:color w:val="000000"/>
          <w:sz w:val="28"/>
          <w:lang w:val="ru-RU"/>
        </w:rPr>
        <w:t>Бежин</w:t>
      </w:r>
      <w:proofErr w:type="spell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луг». 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9973D9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9973D9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10" w:name="977de391-a0ab-47d0-b055-bb99283dc920"/>
      <w:r w:rsidRPr="009973D9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10"/>
      <w:r w:rsidRPr="009973D9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9973D9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11" w:name="5ccd7dea-76bb-435c-9fae-1b74ca2890ed"/>
      <w:r w:rsidRPr="009973D9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11"/>
      <w:r w:rsidRPr="009973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9973D9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12" w:name="1a89c352-1e28-490d-a532-18fd47b8e1fa"/>
      <w:r w:rsidRPr="009973D9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12"/>
      <w:r w:rsidRPr="009973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9973D9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</w:t>
      </w:r>
      <w:proofErr w:type="spellStart"/>
      <w:r w:rsidRPr="009973D9">
        <w:rPr>
          <w:rFonts w:ascii="Times New Roman" w:hAnsi="Times New Roman"/>
          <w:color w:val="000000"/>
          <w:sz w:val="28"/>
          <w:lang w:val="ru-RU"/>
        </w:rPr>
        <w:t>Берггольц</w:t>
      </w:r>
      <w:proofErr w:type="spell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, В.С. </w:t>
      </w:r>
      <w:r w:rsidRPr="009973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Высоцкого, Ю.П. </w:t>
      </w:r>
      <w:proofErr w:type="spellStart"/>
      <w:r w:rsidRPr="009973D9">
        <w:rPr>
          <w:rFonts w:ascii="Times New Roman" w:hAnsi="Times New Roman"/>
          <w:color w:val="000000"/>
          <w:sz w:val="28"/>
          <w:lang w:val="ru-RU"/>
        </w:rPr>
        <w:t>Мориц</w:t>
      </w:r>
      <w:proofErr w:type="spell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, Д.С. Самойлова и других. </w:t>
      </w:r>
      <w:r w:rsidRPr="009973D9">
        <w:rPr>
          <w:sz w:val="28"/>
          <w:lang w:val="ru-RU"/>
        </w:rPr>
        <w:br/>
      </w:r>
      <w:bookmarkStart w:id="13" w:name="5118f498-9661-45e8-9924-bef67bfbf524"/>
      <w:bookmarkEnd w:id="13"/>
    </w:p>
    <w:p w:rsidR="00EF4DD1" w:rsidRPr="009973D9" w:rsidRDefault="009973D9">
      <w:pPr>
        <w:spacing w:after="0" w:line="264" w:lineRule="auto"/>
        <w:ind w:firstLine="600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9973D9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</w:t>
      </w: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 xml:space="preserve">Например, Например, Б.Л. Васильев «Экспонат №...», Б.П. Екимов «Ночь исцеления», Э.Н. </w:t>
      </w:r>
      <w:proofErr w:type="spellStart"/>
      <w:r w:rsidRPr="009973D9">
        <w:rPr>
          <w:rFonts w:ascii="Times New Roman" w:hAnsi="Times New Roman"/>
          <w:color w:val="000000"/>
          <w:sz w:val="28"/>
          <w:lang w:val="ru-RU"/>
        </w:rPr>
        <w:t>Веркин</w:t>
      </w:r>
      <w:proofErr w:type="spell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«Облачный полк» (главы) и другие. </w:t>
      </w:r>
      <w:r w:rsidRPr="009973D9">
        <w:rPr>
          <w:sz w:val="28"/>
          <w:lang w:val="ru-RU"/>
        </w:rPr>
        <w:br/>
      </w:r>
      <w:bookmarkStart w:id="14" w:name="a35f0a0b-d9a0-4ac9-afd6-3c0ec32f1224"/>
      <w:bookmarkEnd w:id="14"/>
      <w:r w:rsidRPr="009973D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9973D9">
        <w:rPr>
          <w:rFonts w:ascii="Times New Roman" w:hAnsi="Times New Roman"/>
          <w:color w:val="000000"/>
          <w:sz w:val="28"/>
          <w:lang w:val="ru-RU"/>
        </w:rPr>
        <w:t xml:space="preserve">Рассказ «Уроки </w:t>
      </w: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>французского</w:t>
      </w:r>
      <w:proofErr w:type="gram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». 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15" w:name="7f695bb6-7ce9-46a5-96af-f43597f5f296"/>
      <w:r w:rsidRPr="009973D9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Р. И. </w:t>
      </w:r>
      <w:proofErr w:type="spellStart"/>
      <w:r w:rsidRPr="009973D9">
        <w:rPr>
          <w:rFonts w:ascii="Times New Roman" w:hAnsi="Times New Roman"/>
          <w:color w:val="000000"/>
          <w:sz w:val="28"/>
          <w:lang w:val="ru-RU"/>
        </w:rPr>
        <w:t>Фраерман</w:t>
      </w:r>
      <w:proofErr w:type="spellEnd"/>
      <w:r w:rsidRPr="009973D9">
        <w:rPr>
          <w:rFonts w:ascii="Times New Roman" w:hAnsi="Times New Roman"/>
          <w:color w:val="000000"/>
          <w:sz w:val="28"/>
          <w:lang w:val="ru-RU"/>
        </w:rPr>
        <w:t>. «Дикая собака Динго, или Повесть о первой любви»; Ю. И. Коваль. «Самая лёгкая лодка в мире» и другие.</w:t>
      </w:r>
      <w:bookmarkEnd w:id="15"/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99ff4dfc-6077-4b1d-979a-efd5d464e2ea"/>
      <w:r w:rsidRPr="009973D9">
        <w:rPr>
          <w:rFonts w:ascii="Times New Roman" w:hAnsi="Times New Roman"/>
          <w:color w:val="000000"/>
          <w:sz w:val="28"/>
          <w:lang w:val="ru-RU"/>
        </w:rPr>
        <w:t>Н</w:t>
      </w:r>
      <w:proofErr w:type="gram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апример, К. </w:t>
      </w:r>
      <w:proofErr w:type="spellStart"/>
      <w:r w:rsidRPr="009973D9">
        <w:rPr>
          <w:rFonts w:ascii="Times New Roman" w:hAnsi="Times New Roman"/>
          <w:color w:val="000000"/>
          <w:sz w:val="28"/>
          <w:lang w:val="ru-RU"/>
        </w:rPr>
        <w:t>Булычев</w:t>
      </w:r>
      <w:proofErr w:type="spell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«Сто лет тому вперед» и другие. </w:t>
      </w:r>
      <w:bookmarkEnd w:id="16"/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9973D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8c6e542d-3297-4f00-9d18-f11cc02b5c2a"/>
      <w:r w:rsidRPr="009973D9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17"/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9973D9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18" w:name="c11c39d0-823d-48a6-b780-3c956bde3174"/>
      <w:r w:rsidRPr="009973D9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18"/>
      <w:r w:rsidRPr="009973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9973D9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19" w:name="401c2012-d122-4b9b-86de-93f36659c25d"/>
      <w:r w:rsidRPr="009973D9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19"/>
    </w:p>
    <w:p w:rsidR="00EF4DD1" w:rsidRDefault="009973D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9973D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0" w:name="e9c8f8f3-f048-4763-af7b-4a65b4f5147c"/>
      <w:r w:rsidRPr="009973D9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20"/>
    </w:p>
    <w:p w:rsidR="008A0029" w:rsidRDefault="008A002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0029" w:rsidRDefault="008A002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0029" w:rsidRPr="009973D9" w:rsidRDefault="008A0029">
      <w:pPr>
        <w:spacing w:after="0" w:line="264" w:lineRule="auto"/>
        <w:ind w:firstLine="600"/>
        <w:jc w:val="both"/>
        <w:rPr>
          <w:lang w:val="ru-RU"/>
        </w:rPr>
      </w:pP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Pr="009973D9" w:rsidRDefault="009973D9">
      <w:pPr>
        <w:spacing w:after="0" w:line="264" w:lineRule="auto"/>
        <w:ind w:left="120"/>
        <w:jc w:val="both"/>
        <w:rPr>
          <w:lang w:val="ru-RU"/>
        </w:rPr>
      </w:pPr>
      <w:bookmarkStart w:id="21" w:name="block-64318311"/>
      <w:bookmarkEnd w:id="1"/>
      <w:r w:rsidRPr="009973D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</w:t>
      </w:r>
      <w:proofErr w:type="spellStart"/>
      <w:r w:rsidRPr="009973D9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EF4DD1" w:rsidRDefault="00EF4DD1">
      <w:pPr>
        <w:spacing w:after="0" w:line="264" w:lineRule="auto"/>
        <w:ind w:left="120"/>
        <w:jc w:val="both"/>
        <w:rPr>
          <w:lang w:val="ru-RU"/>
        </w:rPr>
      </w:pPr>
    </w:p>
    <w:p w:rsidR="008A0029" w:rsidRPr="009973D9" w:rsidRDefault="008A0029">
      <w:pPr>
        <w:spacing w:after="0" w:line="264" w:lineRule="auto"/>
        <w:ind w:left="120"/>
        <w:jc w:val="both"/>
        <w:rPr>
          <w:lang w:val="ru-RU"/>
        </w:rPr>
      </w:pPr>
    </w:p>
    <w:p w:rsidR="00EF4DD1" w:rsidRPr="009973D9" w:rsidRDefault="009973D9">
      <w:pPr>
        <w:spacing w:after="0" w:line="264" w:lineRule="auto"/>
        <w:ind w:left="12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9973D9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Default="009973D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F4DD1" w:rsidRPr="009973D9" w:rsidRDefault="009973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EF4DD1" w:rsidRPr="009973D9" w:rsidRDefault="009973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EF4DD1" w:rsidRPr="009973D9" w:rsidRDefault="009973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EF4DD1" w:rsidRPr="009973D9" w:rsidRDefault="009973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EF4DD1" w:rsidRPr="009973D9" w:rsidRDefault="009973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9973D9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обществе, в том числе с опорой на примеры из литературы;</w:t>
      </w:r>
    </w:p>
    <w:p w:rsidR="00EF4DD1" w:rsidRPr="009973D9" w:rsidRDefault="009973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EF4DD1" w:rsidRPr="009973D9" w:rsidRDefault="009973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EF4DD1" w:rsidRPr="009973D9" w:rsidRDefault="009973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:rsidR="00EF4DD1" w:rsidRPr="009973D9" w:rsidRDefault="009973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proofErr w:type="spellStart"/>
      <w:r w:rsidRPr="009973D9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9973D9">
        <w:rPr>
          <w:rFonts w:ascii="Times New Roman" w:hAnsi="Times New Roman"/>
          <w:color w:val="000000"/>
          <w:sz w:val="28"/>
          <w:lang w:val="ru-RU"/>
        </w:rPr>
        <w:t>; помощь людям, нуждающимся в ней).</w:t>
      </w: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Default="009973D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F4DD1" w:rsidRPr="009973D9" w:rsidRDefault="009973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9973D9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EF4DD1" w:rsidRPr="009973D9" w:rsidRDefault="009973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EF4DD1" w:rsidRPr="009973D9" w:rsidRDefault="009973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Default="009973D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F4DD1" w:rsidRPr="009973D9" w:rsidRDefault="009973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EF4DD1" w:rsidRPr="009973D9" w:rsidRDefault="009973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EF4DD1" w:rsidRPr="009973D9" w:rsidRDefault="009973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Default="009973D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F4DD1" w:rsidRPr="009973D9" w:rsidRDefault="009973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EF4DD1" w:rsidRPr="009973D9" w:rsidRDefault="009973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EF4DD1" w:rsidRPr="009973D9" w:rsidRDefault="009973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EF4DD1" w:rsidRPr="009973D9" w:rsidRDefault="009973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Pr="009973D9" w:rsidRDefault="009973D9">
      <w:pPr>
        <w:spacing w:after="0" w:line="264" w:lineRule="auto"/>
        <w:ind w:left="12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F4DD1" w:rsidRPr="009973D9" w:rsidRDefault="009973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EF4DD1" w:rsidRPr="009973D9" w:rsidRDefault="009973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EF4DD1" w:rsidRPr="009973D9" w:rsidRDefault="009973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spellStart"/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proofErr w:type="gram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:rsidR="00EF4DD1" w:rsidRPr="009973D9" w:rsidRDefault="009973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F4DD1" w:rsidRPr="009973D9" w:rsidRDefault="009973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9973D9">
        <w:rPr>
          <w:rFonts w:ascii="Times New Roman" w:hAnsi="Times New Roman"/>
          <w:color w:val="000000"/>
          <w:sz w:val="28"/>
          <w:lang w:val="ru-RU"/>
        </w:rPr>
        <w:t>;</w:t>
      </w:r>
    </w:p>
    <w:p w:rsidR="00EF4DD1" w:rsidRPr="009973D9" w:rsidRDefault="009973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EF4DD1" w:rsidRPr="009973D9" w:rsidRDefault="009973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EF4DD1" w:rsidRPr="009973D9" w:rsidRDefault="009973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9973D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Default="009973D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F4DD1" w:rsidRPr="009973D9" w:rsidRDefault="009973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EF4DD1" w:rsidRPr="009973D9" w:rsidRDefault="009973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EF4DD1" w:rsidRPr="009973D9" w:rsidRDefault="009973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EF4DD1" w:rsidRPr="009973D9" w:rsidRDefault="009973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адаптироваться в профессиональной среде; </w:t>
      </w:r>
    </w:p>
    <w:p w:rsidR="00EF4DD1" w:rsidRPr="009973D9" w:rsidRDefault="009973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EF4DD1" w:rsidRPr="009973D9" w:rsidRDefault="009973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Default="009973D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F4DD1" w:rsidRPr="009973D9" w:rsidRDefault="009973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EF4DD1" w:rsidRPr="009973D9" w:rsidRDefault="009973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EF4DD1" w:rsidRPr="009973D9" w:rsidRDefault="009973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EF4DD1" w:rsidRPr="009973D9" w:rsidRDefault="009973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EF4DD1" w:rsidRPr="009973D9" w:rsidRDefault="009973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Default="009973D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F4DD1" w:rsidRPr="009973D9" w:rsidRDefault="009973D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EF4DD1" w:rsidRPr="009973D9" w:rsidRDefault="009973D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EF4DD1" w:rsidRPr="009973D9" w:rsidRDefault="009973D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EF4DD1" w:rsidRPr="009973D9" w:rsidRDefault="009973D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Pr="009973D9" w:rsidRDefault="009973D9">
      <w:pPr>
        <w:spacing w:after="0" w:line="264" w:lineRule="auto"/>
        <w:ind w:left="12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9973D9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9973D9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EF4DD1" w:rsidRPr="009973D9" w:rsidRDefault="009973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</w:t>
      </w:r>
      <w:r w:rsidRPr="009973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EF4DD1" w:rsidRPr="009973D9" w:rsidRDefault="009973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EF4DD1" w:rsidRPr="009973D9" w:rsidRDefault="009973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EF4DD1" w:rsidRPr="009973D9" w:rsidRDefault="009973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EF4DD1" w:rsidRPr="009973D9" w:rsidRDefault="009973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EF4DD1" w:rsidRPr="009973D9" w:rsidRDefault="009973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EF4DD1" w:rsidRPr="009973D9" w:rsidRDefault="009973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EF4DD1" w:rsidRPr="009973D9" w:rsidRDefault="009973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EF4DD1" w:rsidRPr="009973D9" w:rsidRDefault="009973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EF4DD1" w:rsidRPr="009973D9" w:rsidRDefault="009973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EF4DD1" w:rsidRPr="009973D9" w:rsidRDefault="009973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EF4DD1" w:rsidRPr="009973D9" w:rsidRDefault="009973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:rsidR="00EF4DD1" w:rsidRPr="009973D9" w:rsidRDefault="009973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Pr="009973D9" w:rsidRDefault="009973D9">
      <w:pPr>
        <w:spacing w:after="0" w:line="264" w:lineRule="auto"/>
        <w:ind w:left="12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Pr="009973D9" w:rsidRDefault="009973D9">
      <w:pPr>
        <w:spacing w:after="0" w:line="264" w:lineRule="auto"/>
        <w:ind w:left="12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lastRenderedPageBreak/>
        <w:t>Универсальные учебные познавательные действия:</w:t>
      </w: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EF4DD1" w:rsidRPr="009973D9" w:rsidRDefault="009973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EF4DD1" w:rsidRPr="009973D9" w:rsidRDefault="009973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EF4DD1" w:rsidRPr="009973D9" w:rsidRDefault="009973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EF4DD1" w:rsidRPr="009973D9" w:rsidRDefault="009973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EF4DD1" w:rsidRPr="009973D9" w:rsidRDefault="009973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EF4DD1" w:rsidRPr="009973D9" w:rsidRDefault="009973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EF4DD1" w:rsidRPr="009973D9" w:rsidRDefault="009973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EF4DD1" w:rsidRPr="009973D9" w:rsidRDefault="009973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EF4DD1" w:rsidRPr="009973D9" w:rsidRDefault="009973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EF4DD1" w:rsidRDefault="009973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F4DD1" w:rsidRPr="009973D9" w:rsidRDefault="009973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EF4DD1" w:rsidRPr="009973D9" w:rsidRDefault="009973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EF4DD1" w:rsidRPr="009973D9" w:rsidRDefault="009973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EF4DD1" w:rsidRPr="009973D9" w:rsidRDefault="009973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EF4DD1" w:rsidRPr="009973D9" w:rsidRDefault="009973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 применимость и достоверность информацию, полученную в ходе исследования (эксперимента);</w:t>
      </w:r>
    </w:p>
    <w:p w:rsidR="00EF4DD1" w:rsidRPr="009973D9" w:rsidRDefault="009973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EF4DD1" w:rsidRPr="009973D9" w:rsidRDefault="009973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EF4DD1" w:rsidRPr="009973D9" w:rsidRDefault="009973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EF4DD1" w:rsidRDefault="009973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F4DD1" w:rsidRPr="009973D9" w:rsidRDefault="009973D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EF4DD1" w:rsidRPr="009973D9" w:rsidRDefault="009973D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EF4DD1" w:rsidRPr="009973D9" w:rsidRDefault="009973D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F4DD1" w:rsidRPr="009973D9" w:rsidRDefault="009973D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EF4DD1" w:rsidRPr="009973D9" w:rsidRDefault="009973D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EF4DD1" w:rsidRPr="009973D9" w:rsidRDefault="009973D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EF4DD1" w:rsidRPr="009973D9" w:rsidRDefault="009973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EF4DD1" w:rsidRPr="009973D9" w:rsidRDefault="009973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EF4DD1" w:rsidRPr="009973D9" w:rsidRDefault="009973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EF4DD1" w:rsidRPr="009973D9" w:rsidRDefault="009973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lastRenderedPageBreak/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EF4DD1" w:rsidRPr="009973D9" w:rsidRDefault="009973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EF4DD1" w:rsidRPr="009973D9" w:rsidRDefault="009973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F4DD1" w:rsidRPr="009973D9" w:rsidRDefault="009973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EF4DD1" w:rsidRPr="009973D9" w:rsidRDefault="009973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F4DD1" w:rsidRDefault="009973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F4DD1" w:rsidRPr="009973D9" w:rsidRDefault="009973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EF4DD1" w:rsidRPr="009973D9" w:rsidRDefault="009973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F4DD1" w:rsidRPr="009973D9" w:rsidRDefault="009973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EF4DD1" w:rsidRPr="009973D9" w:rsidRDefault="009973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EF4DD1" w:rsidRPr="009973D9" w:rsidRDefault="009973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EF4DD1" w:rsidRPr="009973D9" w:rsidRDefault="009973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EF4DD1" w:rsidRPr="009973D9" w:rsidRDefault="009973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EF4DD1" w:rsidRPr="009973D9" w:rsidRDefault="009973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F4DD1" w:rsidRPr="009973D9" w:rsidRDefault="009973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EF4DD1" w:rsidRPr="009973D9" w:rsidRDefault="009973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EF4DD1" w:rsidRPr="009973D9" w:rsidRDefault="009973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EF4DD1" w:rsidRPr="009973D9" w:rsidRDefault="009973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F4DD1" w:rsidRPr="009973D9" w:rsidRDefault="009973D9">
      <w:pPr>
        <w:spacing w:after="0" w:line="264" w:lineRule="auto"/>
        <w:ind w:left="12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EF4DD1" w:rsidRPr="009973D9" w:rsidRDefault="009973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EF4DD1" w:rsidRPr="009973D9" w:rsidRDefault="009973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F4DD1" w:rsidRPr="009973D9" w:rsidRDefault="009973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F4DD1" w:rsidRPr="009973D9" w:rsidRDefault="009973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EF4DD1" w:rsidRPr="009973D9" w:rsidRDefault="009973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F4DD1" w:rsidRDefault="009973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F4DD1" w:rsidRPr="009973D9" w:rsidRDefault="009973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9973D9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EF4DD1" w:rsidRPr="009973D9" w:rsidRDefault="009973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F4DD1" w:rsidRPr="009973D9" w:rsidRDefault="009973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</w:t>
      </w:r>
      <w:proofErr w:type="spellStart"/>
      <w:r w:rsidRPr="009973D9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EF4DD1" w:rsidRPr="009973D9" w:rsidRDefault="009973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EF4DD1" w:rsidRDefault="009973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F4DD1" w:rsidRPr="009973D9" w:rsidRDefault="009973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EF4DD1" w:rsidRPr="009973D9" w:rsidRDefault="009973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EF4DD1" w:rsidRPr="009973D9" w:rsidRDefault="009973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EF4DD1" w:rsidRPr="009973D9" w:rsidRDefault="009973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EF4DD1" w:rsidRDefault="009973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F4DD1" w:rsidRPr="009973D9" w:rsidRDefault="009973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EF4DD1" w:rsidRPr="009973D9" w:rsidRDefault="009973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другого; </w:t>
      </w: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9973D9">
        <w:rPr>
          <w:rFonts w:ascii="Times New Roman" w:hAnsi="Times New Roman"/>
          <w:color w:val="000000"/>
          <w:sz w:val="28"/>
          <w:lang w:val="ru-RU"/>
        </w:rPr>
        <w:t>;</w:t>
      </w:r>
    </w:p>
    <w:p w:rsidR="00EF4DD1" w:rsidRPr="009973D9" w:rsidRDefault="009973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EF4DD1" w:rsidRPr="009973D9" w:rsidRDefault="009973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Pr="009973D9" w:rsidRDefault="009973D9">
      <w:pPr>
        <w:spacing w:after="0" w:line="264" w:lineRule="auto"/>
        <w:ind w:left="120"/>
        <w:jc w:val="both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F4DD1" w:rsidRPr="009973D9" w:rsidRDefault="00EF4DD1" w:rsidP="008A0029">
      <w:pPr>
        <w:spacing w:after="0" w:line="264" w:lineRule="auto"/>
        <w:jc w:val="both"/>
        <w:rPr>
          <w:lang w:val="ru-RU"/>
        </w:rPr>
      </w:pP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обучающихся);</w:t>
      </w:r>
    </w:p>
    <w:p w:rsidR="00EF4DD1" w:rsidRPr="009973D9" w:rsidRDefault="009973D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EF4DD1" w:rsidRPr="009973D9" w:rsidRDefault="009973D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lastRenderedPageBreak/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</w:t>
      </w:r>
      <w:proofErr w:type="gram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>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  <w:proofErr w:type="gramEnd"/>
    </w:p>
    <w:p w:rsidR="00EF4DD1" w:rsidRPr="009973D9" w:rsidRDefault="009973D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EF4DD1" w:rsidRPr="009973D9" w:rsidRDefault="009973D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EF4DD1" w:rsidRPr="009973D9" w:rsidRDefault="009973D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давать аргументированную оценку </w:t>
      </w: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9973D9">
        <w:rPr>
          <w:rFonts w:ascii="Times New Roman" w:hAnsi="Times New Roman"/>
          <w:color w:val="000000"/>
          <w:sz w:val="28"/>
          <w:lang w:val="ru-RU"/>
        </w:rPr>
        <w:t>;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8) владеть умениями интерпретации и </w:t>
      </w: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lastRenderedPageBreak/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10) планировать собственное </w:t>
      </w:r>
      <w:proofErr w:type="spellStart"/>
      <w:r w:rsidRPr="009973D9">
        <w:rPr>
          <w:rFonts w:ascii="Times New Roman" w:hAnsi="Times New Roman"/>
          <w:color w:val="000000"/>
          <w:sz w:val="28"/>
          <w:lang w:val="ru-RU"/>
        </w:rPr>
        <w:t>досуговое</w:t>
      </w:r>
      <w:proofErr w:type="spell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11) развивать умения коллективной проектной или исследовательской деятельности под руководством учителя и учиться </w:t>
      </w:r>
      <w:proofErr w:type="gramStart"/>
      <w:r w:rsidRPr="009973D9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9973D9">
        <w:rPr>
          <w:rFonts w:ascii="Times New Roman" w:hAnsi="Times New Roman"/>
          <w:color w:val="000000"/>
          <w:sz w:val="28"/>
          <w:lang w:val="ru-RU"/>
        </w:rPr>
        <w:t xml:space="preserve"> представлять полученные результаты;</w:t>
      </w:r>
    </w:p>
    <w:p w:rsidR="00EF4DD1" w:rsidRPr="009973D9" w:rsidRDefault="009973D9">
      <w:pPr>
        <w:spacing w:after="0" w:line="264" w:lineRule="auto"/>
        <w:ind w:firstLine="600"/>
        <w:jc w:val="both"/>
        <w:rPr>
          <w:lang w:val="ru-RU"/>
        </w:rPr>
      </w:pPr>
      <w:r w:rsidRPr="009973D9">
        <w:rPr>
          <w:rFonts w:ascii="Times New Roman" w:hAnsi="Times New Roman"/>
          <w:color w:val="000000"/>
          <w:sz w:val="28"/>
          <w:lang w:val="ru-RU"/>
        </w:rPr>
        <w:t xml:space="preserve"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9973D9">
        <w:rPr>
          <w:rFonts w:ascii="Times New Roman" w:hAnsi="Times New Roman"/>
          <w:color w:val="000000"/>
          <w:sz w:val="28"/>
          <w:lang w:val="ru-RU"/>
        </w:rPr>
        <w:t>интернет-ресурсами</w:t>
      </w:r>
      <w:proofErr w:type="spellEnd"/>
      <w:r w:rsidRPr="009973D9">
        <w:rPr>
          <w:rFonts w:ascii="Times New Roman" w:hAnsi="Times New Roman"/>
          <w:color w:val="000000"/>
          <w:sz w:val="28"/>
          <w:lang w:val="ru-RU"/>
        </w:rPr>
        <w:t>, соблюдая правила информационной безопасности.</w:t>
      </w:r>
    </w:p>
    <w:p w:rsidR="00EF4DD1" w:rsidRPr="009973D9" w:rsidRDefault="00EF4DD1">
      <w:pPr>
        <w:spacing w:after="0" w:line="264" w:lineRule="auto"/>
        <w:ind w:left="120"/>
        <w:jc w:val="both"/>
        <w:rPr>
          <w:lang w:val="ru-RU"/>
        </w:rPr>
      </w:pPr>
    </w:p>
    <w:p w:rsidR="00EF4DD1" w:rsidRPr="009973D9" w:rsidRDefault="00EF4DD1">
      <w:pPr>
        <w:rPr>
          <w:lang w:val="ru-RU"/>
        </w:rPr>
        <w:sectPr w:rsidR="00EF4DD1" w:rsidRPr="009973D9">
          <w:pgSz w:w="11906" w:h="16383"/>
          <w:pgMar w:top="1134" w:right="850" w:bottom="1134" w:left="1701" w:header="720" w:footer="720" w:gutter="0"/>
          <w:cols w:space="720"/>
        </w:sectPr>
      </w:pPr>
    </w:p>
    <w:p w:rsidR="009973D9" w:rsidRDefault="009973D9" w:rsidP="008A002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22" w:name="block-64318312"/>
      <w:bookmarkEnd w:id="21"/>
    </w:p>
    <w:p w:rsidR="00EF4DD1" w:rsidRDefault="00EF4DD1" w:rsidP="009973D9">
      <w:pPr>
        <w:spacing w:after="0"/>
        <w:rPr>
          <w:lang w:val="ru-RU"/>
        </w:rPr>
      </w:pPr>
    </w:p>
    <w:p w:rsidR="009973D9" w:rsidRPr="009973D9" w:rsidRDefault="009973D9" w:rsidP="009973D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EF4DD1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4DD1" w:rsidRDefault="00EF4DD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4DD1" w:rsidRDefault="00EF4D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4DD1" w:rsidRDefault="00EF4DD1">
            <w:pPr>
              <w:spacing w:after="0"/>
              <w:ind w:left="135"/>
            </w:pPr>
          </w:p>
        </w:tc>
      </w:tr>
      <w:tr w:rsidR="00EF4D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DD1" w:rsidRDefault="00EF4D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DD1" w:rsidRDefault="00EF4DD1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4DD1" w:rsidRDefault="00EF4DD1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4DD1" w:rsidRDefault="00EF4DD1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4DD1" w:rsidRDefault="00EF4D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DD1" w:rsidRDefault="00EF4DD1"/>
        </w:tc>
      </w:tr>
      <w:tr w:rsidR="00EF4D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4DD1" w:rsidRDefault="00EF4DD1"/>
        </w:tc>
      </w:tr>
      <w:tr w:rsidR="00EF4D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  <w:proofErr w:type="spellEnd"/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мати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зеленая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добровушка</w:t>
            </w:r>
            <w:proofErr w:type="spellEnd"/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....», 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другие. «Песнь о Роланде» (фрагменты), «Песнь о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Нибелунгах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4DD1" w:rsidRDefault="00EF4DD1"/>
        </w:tc>
      </w:tr>
      <w:tr w:rsidR="00EF4D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4DD1" w:rsidRDefault="00EF4DD1"/>
        </w:tc>
      </w:tr>
      <w:tr w:rsidR="00EF4DD1" w:rsidRPr="00D434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97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97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«Песнь о вещем Олеге», «Зимняя дорога», «Узник», «Туча»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Дубровский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не менее двух).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Соловей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4DD1" w:rsidRDefault="00EF4DD1"/>
        </w:tc>
      </w:tr>
      <w:tr w:rsidR="00EF4DD1" w:rsidRPr="00D434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97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97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Бежин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4DD1" w:rsidRDefault="00EF4DD1"/>
        </w:tc>
      </w:tr>
      <w:tr w:rsidR="00EF4D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С.А. Есенина, В.В. Маяковского, 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четырёх стихотворений двух поэтов), Например, стихотворения О.Ф.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Берггольц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В.С. Высоцкого, Ю.П.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Мориц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выбору), Например, Б.Л. Васильев. «Экспонат №»; Б.П. Екимов. «Ночь исцеления»; Э.Н.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Веркин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французского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писателей на тему взросления человека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4DD1" w:rsidRDefault="00EF4DD1"/>
        </w:tc>
      </w:tr>
      <w:tr w:rsidR="00EF4D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4DD1" w:rsidRDefault="00EF4DD1"/>
        </w:tc>
      </w:tr>
      <w:tr w:rsidR="00EF4DD1" w:rsidRPr="00D434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4DD1" w:rsidRDefault="00EF4DD1"/>
        </w:tc>
      </w:tr>
    </w:tbl>
    <w:p w:rsidR="00EF4DD1" w:rsidRDefault="00EF4DD1">
      <w:pPr>
        <w:sectPr w:rsidR="00EF4D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73D9" w:rsidRDefault="009973D9"/>
    <w:p w:rsidR="009973D9" w:rsidRPr="009973D9" w:rsidRDefault="009973D9" w:rsidP="009973D9">
      <w:pPr>
        <w:tabs>
          <w:tab w:val="left" w:pos="8062"/>
        </w:tabs>
        <w:rPr>
          <w:lang w:val="ru-RU"/>
        </w:rPr>
      </w:pPr>
    </w:p>
    <w:p w:rsidR="009973D9" w:rsidRDefault="009973D9" w:rsidP="009973D9"/>
    <w:p w:rsidR="00EF4DD1" w:rsidRPr="009973D9" w:rsidRDefault="00EF4DD1" w:rsidP="009973D9">
      <w:pPr>
        <w:sectPr w:rsidR="00EF4DD1" w:rsidRPr="009973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4DD1" w:rsidRDefault="009973D9">
      <w:pPr>
        <w:spacing w:after="0"/>
        <w:ind w:left="120"/>
      </w:pPr>
      <w:bookmarkStart w:id="23" w:name="block-64318313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EF4DD1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4DD1" w:rsidRDefault="00EF4DD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4DD1" w:rsidRDefault="00EF4D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4DD1" w:rsidRDefault="00EF4DD1">
            <w:pPr>
              <w:spacing w:after="0"/>
              <w:ind w:left="135"/>
            </w:pPr>
          </w:p>
        </w:tc>
      </w:tr>
      <w:tr w:rsidR="00EF4D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DD1" w:rsidRDefault="00EF4D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DD1" w:rsidRDefault="00EF4DD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4DD1" w:rsidRDefault="00EF4DD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4DD1" w:rsidRDefault="00EF4DD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4DD1" w:rsidRDefault="00EF4D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DD1" w:rsidRDefault="00EF4D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DD1" w:rsidRDefault="00EF4DD1"/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1240BA" w:rsidP="00124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</w:t>
            </w:r>
            <w:r w:rsidR="008A0029">
              <w:rPr>
                <w:lang w:val="ru-RU"/>
              </w:rPr>
              <w:t>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8A00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8A00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  <w:proofErr w:type="spellEnd"/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Одиссея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124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8A0029">
              <w:rPr>
                <w:lang w:val="ru-RU"/>
              </w:rPr>
              <w:t>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8A00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8A00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124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8A0029">
              <w:rPr>
                <w:lang w:val="ru-RU"/>
              </w:rPr>
              <w:t>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Вольга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Микула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Селянинович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8A00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8A00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богатыри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124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8A0029">
              <w:rPr>
                <w:lang w:val="ru-RU"/>
              </w:rPr>
              <w:t>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кабы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цветы да не морозы...», «Ах вы ветры, ветры буйные...», «Черный ворон», «Не шуми,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мати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зеленая дубровушка...».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8A00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8A00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8A002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«Песнь о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Нибелунгах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(фрагменты). Тематика, система образов, изобразительно-выразительные средства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124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8A0029">
              <w:rPr>
                <w:lang w:val="ru-RU"/>
              </w:rPr>
              <w:t>.</w:t>
            </w:r>
            <w:r>
              <w:rPr>
                <w:lang w:val="ru-RU"/>
              </w:rPr>
              <w:t>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EF4DD1">
            <w:pPr>
              <w:spacing w:after="0"/>
              <w:ind w:left="135"/>
              <w:rPr>
                <w:lang w:val="ru-RU"/>
              </w:rPr>
            </w:pPr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9973D9">
            <w:pPr>
              <w:spacing w:after="0"/>
              <w:rPr>
                <w:lang w:val="ru-RU"/>
              </w:rPr>
            </w:pPr>
            <w:r w:rsidRPr="008A00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r w:rsidRPr="008A0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Тема, идея, сюжет, </w:t>
            </w:r>
            <w:proofErr w:type="spellStart"/>
            <w:r w:rsidRPr="008A0029">
              <w:rPr>
                <w:rFonts w:ascii="Times New Roman" w:hAnsi="Times New Roman"/>
                <w:color w:val="000000"/>
                <w:sz w:val="24"/>
                <w:lang w:val="ru-RU"/>
              </w:rPr>
              <w:t>комп</w:t>
            </w:r>
            <w:r>
              <w:rPr>
                <w:rFonts w:ascii="Times New Roman" w:hAnsi="Times New Roman"/>
                <w:color w:val="000000"/>
                <w:sz w:val="24"/>
              </w:rPr>
              <w:t>озиция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8A00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8A00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124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8A0029">
              <w:rPr>
                <w:lang w:val="ru-RU"/>
              </w:rPr>
              <w:t>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«Фольклор»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8A00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8A00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124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8A0029">
              <w:rPr>
                <w:lang w:val="ru-RU"/>
              </w:rPr>
              <w:t>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Царьград», «Предание о смерти князя Олега».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8A00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8A00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124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8A0029">
              <w:rPr>
                <w:lang w:val="ru-RU"/>
              </w:rPr>
              <w:t>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«Зимняя дорога», «Туча»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8A00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Стихотворение «Узник».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8A00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8A002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1240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8A0029">
              <w:rPr>
                <w:lang w:val="ru-RU"/>
              </w:rPr>
              <w:t>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Pr="008A0029" w:rsidRDefault="008A00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фабула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История любви Владимира и Маши.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Противостояние 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Владимира и Троекурова. Роль второстепенных персонажей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Соловей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 «Есть в осени первоначальной…», «С поляны коршун поднялся…».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М.Ю. Лермонтова, А.В. Кольцова, Ф.И. Тютчева, А.А. 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И.С. Тургенев. Сборник рассказов «Записки охотника». Рассказ «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Бежин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луг».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Бежин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луг».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Бежин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луг». Портрет и пейзаж в литературном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авторское отношение к герою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Л.Н. Толстой. 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Повесть «Детство» (главы). Образы Карла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Иваныча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Натальи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Савишны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«Толстый и тонкий», «Смерть чиновника», «Хамелеон».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маленького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 «Хамелеон».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комического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С.А. Есенин. Стихотворения «Гой ты, Русь, моя родная…», «Низкий дом с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голубыми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ставнями», « Я покинул родимый дом…», «Топи да болота»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Берггольц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В.С. Высоцкого, Ю.П.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Мориц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Д.С. Самойлова.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Берггольц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В.С. Высоцкого, Ю.П.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Мориц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Д.С. Самойлова.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Берггольц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В.С. Высоцкого, Ю.П.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Мориц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Д.С. Самойлова.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выбору. Например, Б. Л. Васильев. «Экспонат №...»; Б. П. Екимов. «Ночь исцеления», Э.Н.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Веркин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«Облачный полк» (главы)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идейно-художественные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особености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послевоенного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В.Г. Распутин. Рассказ «Уроки 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».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произведений.не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Р.И.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Фраерман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«Дикая собака Динго, или Повесть о первой любви».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Ю.И. Коваль. 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Повесть «Самая лёгкая лодка в мире».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Булычев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«Сто лет тому вперед».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Булычев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«Сто лет тому вперед».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Сатира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фантастика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EF4DD1" w:rsidRPr="00D434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рекомендуемой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F4DD1" w:rsidRDefault="00EF4D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73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4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DD1" w:rsidRDefault="00EF4DD1"/>
        </w:tc>
      </w:tr>
    </w:tbl>
    <w:p w:rsidR="00EF4DD1" w:rsidRDefault="00EF4DD1">
      <w:pPr>
        <w:sectPr w:rsidR="00EF4D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4DD1" w:rsidRPr="009973D9" w:rsidRDefault="00EF4DD1">
      <w:pPr>
        <w:spacing w:after="0"/>
        <w:ind w:left="120"/>
        <w:rPr>
          <w:lang w:val="ru-RU"/>
        </w:rPr>
      </w:pPr>
      <w:bookmarkStart w:id="24" w:name="block-64318317"/>
      <w:bookmarkEnd w:id="23"/>
    </w:p>
    <w:p w:rsidR="00EF4DD1" w:rsidRPr="008A0029" w:rsidRDefault="00EF4DD1" w:rsidP="008A0029">
      <w:pPr>
        <w:spacing w:after="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EF4DD1" w:rsidRPr="00D4348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/>
              <w:ind w:left="135"/>
              <w:rPr>
                <w:lang w:val="ru-RU"/>
              </w:rPr>
            </w:pPr>
            <w:r w:rsidRPr="009973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F4DD1" w:rsidRPr="00D4348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EF4DD1" w:rsidRPr="00D4348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:rsidR="00EF4DD1" w:rsidRPr="00D4348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элементарный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:rsidR="00EF4DD1" w:rsidRPr="00D4348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главную мысль 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 прозаической речи</w:t>
            </w:r>
          </w:p>
        </w:tc>
      </w:tr>
      <w:tr w:rsidR="00EF4DD1" w:rsidRPr="00D4348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9973D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действия, кульминация, развязка;</w:t>
            </w:r>
            <w:proofErr w:type="gramEnd"/>
            <w:r w:rsidRPr="009973D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9973D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повествователь, рассказчик, литературный герой (персонаж), лирический герой, речевая характеристика героя, портрет, пейзаж,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      </w:r>
            <w:proofErr w:type="gramEnd"/>
          </w:p>
        </w:tc>
      </w:tr>
      <w:tr w:rsidR="00EF4DD1" w:rsidRPr="00D4348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EF4DD1" w:rsidRPr="00D4348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произведения, их фрагменты, образы персонажей, 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EF4DD1" w:rsidRPr="00D4348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с помощью 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EF4DD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12" w:lineRule="auto"/>
              <w:ind w:left="228"/>
              <w:jc w:val="both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учётом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4DD1" w:rsidRPr="00D4348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EF4DD1" w:rsidRPr="00D4348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беседе и диалоге о прочитанном произведении, давать аргументированную оценку 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</w:p>
        </w:tc>
      </w:tr>
      <w:tr w:rsidR="00EF4DD1" w:rsidRPr="00D4348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EF4DD1" w:rsidRPr="00D4348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умениями интерпретации и 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оценки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EF4DD1" w:rsidRPr="00D4348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EF4DD1" w:rsidRPr="00D4348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планировать собственное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досуговое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EF4DD1" w:rsidRPr="00D4348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развивать умения коллективной проектной или исследовательской деятельности под руководством учителя и учиться 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представлять полученные результаты</w:t>
            </w:r>
          </w:p>
        </w:tc>
      </w:tr>
      <w:tr w:rsidR="00EF4DD1" w:rsidRPr="00D4348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том числе из числа верифицированных электронных ресурсов, включённых в федеральный перечень</w:t>
            </w:r>
          </w:p>
        </w:tc>
      </w:tr>
    </w:tbl>
    <w:p w:rsidR="00EF4DD1" w:rsidRPr="009973D9" w:rsidRDefault="00EF4DD1">
      <w:pPr>
        <w:spacing w:after="0" w:line="336" w:lineRule="auto"/>
        <w:ind w:left="120"/>
        <w:rPr>
          <w:lang w:val="ru-RU"/>
        </w:rPr>
      </w:pPr>
    </w:p>
    <w:p w:rsidR="00EF4DD1" w:rsidRPr="009973D9" w:rsidRDefault="00EF4DD1">
      <w:pPr>
        <w:rPr>
          <w:lang w:val="ru-RU"/>
        </w:rPr>
        <w:sectPr w:rsidR="00EF4DD1" w:rsidRPr="009973D9">
          <w:pgSz w:w="11906" w:h="16383"/>
          <w:pgMar w:top="1134" w:right="850" w:bottom="1134" w:left="1701" w:header="720" w:footer="720" w:gutter="0"/>
          <w:cols w:space="720"/>
        </w:sectPr>
      </w:pPr>
    </w:p>
    <w:p w:rsidR="00EF4DD1" w:rsidRDefault="009973D9">
      <w:pPr>
        <w:spacing w:before="199" w:after="199"/>
        <w:ind w:left="120"/>
      </w:pPr>
      <w:bookmarkStart w:id="25" w:name="block-64318319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6 КЛАСС</w:t>
      </w:r>
    </w:p>
    <w:p w:rsidR="00EF4DD1" w:rsidRDefault="00EF4DD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9"/>
        <w:gridCol w:w="8804"/>
      </w:tblGrid>
      <w:tr w:rsidR="00EF4DD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F4DD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0F2E00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 w:rsidR="000F2E00">
              <w:rPr>
                <w:rFonts w:ascii="Times New Roman" w:hAnsi="Times New Roman"/>
                <w:color w:val="000000"/>
                <w:sz w:val="24"/>
                <w:lang w:val="ru-RU"/>
              </w:rPr>
              <w:t>н7ь</w:t>
            </w:r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Поэмы. «Илиада», «Одиссея» (фрагменты)</w:t>
            </w:r>
          </w:p>
        </w:tc>
      </w:tr>
      <w:tr w:rsidR="00EF4DD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EF4DD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both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 (не менее трёх песен и двух поэм). Например, «Ах, 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кабы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цветы да не морозы...», «Ах вы ветры, ветры буйные...», «Черный ворон», «Не шуми,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мати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Роланде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Нибелунгах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EF4DD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</w:t>
            </w:r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EF4DD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both"/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Соловей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Бежин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луг»</w:t>
            </w:r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Например, «Толстый и тонкий», «Хамелеон», «Смерть чиновника» </w:t>
            </w:r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в. (не менее двух). Например, стихотворения С.А. Есенина, В.В. Маяковского, А.А. Блока</w:t>
            </w:r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(не менее четырёх стихотворений двух поэтов). Например, стихотворения О.Ф.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Берггольц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В.С. Высоцкого, Ю.П.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Мориц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Д.С. Самойлова </w:t>
            </w:r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в том числе о Великой Отечественной войне (два произведения по выбору). Например, Б.Л. Васильев «Экспонат №...», Б.П. Екимов «Ночь исцеления», Э.Н.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Веркин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«Облачный полк» (главы) </w:t>
            </w:r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 (не менее двух). Например, Р.П. Погодин «Кирпичные острова», Р.И.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Фраерман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«Дикая собака Динго, или Повесть о первой любви», Ю.И. Коваль «Самая лёгкая лодка в мире»</w:t>
            </w:r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Например, К. </w:t>
            </w:r>
            <w:proofErr w:type="spell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Булычев</w:t>
            </w:r>
            <w:proofErr w:type="spellEnd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«Сто лет тому вперед» </w:t>
            </w:r>
          </w:p>
        </w:tc>
      </w:tr>
      <w:tr w:rsidR="00EF4DD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</w:t>
            </w:r>
            <w:proofErr w:type="gramStart"/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М. Карим «Бессмертие» (фрагменты), Г. Тукай «Родная деревня»,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  <w:proofErr w:type="gramEnd"/>
          </w:p>
        </w:tc>
      </w:tr>
      <w:tr w:rsidR="00EF4DD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Д. Дефо «Робинзон Крузо» (главы по выбору)</w:t>
            </w:r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 «Путешествия Гулливера» (главы по выбору)</w:t>
            </w:r>
          </w:p>
        </w:tc>
      </w:tr>
      <w:tr w:rsidR="00EF4DD1" w:rsidRPr="00D4348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F4DD1" w:rsidRDefault="009973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F4DD1" w:rsidRPr="009973D9" w:rsidRDefault="009973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73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EF4DD1" w:rsidRPr="009973D9" w:rsidRDefault="00EF4DD1">
      <w:pPr>
        <w:spacing w:after="0"/>
        <w:ind w:left="120"/>
        <w:rPr>
          <w:lang w:val="ru-RU"/>
        </w:rPr>
      </w:pPr>
    </w:p>
    <w:p w:rsidR="00EF4DD1" w:rsidRPr="009973D9" w:rsidRDefault="00EF4DD1">
      <w:pPr>
        <w:rPr>
          <w:lang w:val="ru-RU"/>
        </w:rPr>
        <w:sectPr w:rsidR="00EF4DD1" w:rsidRPr="009973D9">
          <w:pgSz w:w="11906" w:h="16383"/>
          <w:pgMar w:top="1134" w:right="850" w:bottom="1134" w:left="1701" w:header="720" w:footer="720" w:gutter="0"/>
          <w:cols w:space="720"/>
        </w:sectPr>
      </w:pPr>
      <w:bookmarkStart w:id="26" w:name="block-64318321"/>
      <w:bookmarkEnd w:id="25"/>
    </w:p>
    <w:p w:rsidR="00EF4DD1" w:rsidRPr="009973D9" w:rsidRDefault="009973D9">
      <w:pPr>
        <w:spacing w:after="0"/>
        <w:ind w:left="120"/>
        <w:rPr>
          <w:lang w:val="ru-RU"/>
        </w:rPr>
      </w:pPr>
      <w:bookmarkStart w:id="27" w:name="block-64318318"/>
      <w:bookmarkEnd w:id="26"/>
      <w:r w:rsidRPr="009973D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F4DD1" w:rsidRPr="009973D9" w:rsidRDefault="009973D9">
      <w:pPr>
        <w:spacing w:after="0" w:line="480" w:lineRule="auto"/>
        <w:ind w:left="120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F4DD1" w:rsidRPr="009973D9" w:rsidRDefault="00EF4DD1">
      <w:pPr>
        <w:spacing w:after="0" w:line="480" w:lineRule="auto"/>
        <w:ind w:left="120"/>
        <w:rPr>
          <w:lang w:val="ru-RU"/>
        </w:rPr>
      </w:pPr>
    </w:p>
    <w:p w:rsidR="00EF4DD1" w:rsidRPr="009973D9" w:rsidRDefault="00EF4DD1">
      <w:pPr>
        <w:spacing w:after="0" w:line="480" w:lineRule="auto"/>
        <w:ind w:left="120"/>
        <w:rPr>
          <w:lang w:val="ru-RU"/>
        </w:rPr>
      </w:pPr>
    </w:p>
    <w:p w:rsidR="00EF4DD1" w:rsidRPr="009973D9" w:rsidRDefault="00EF4DD1">
      <w:pPr>
        <w:spacing w:after="0"/>
        <w:ind w:left="120"/>
        <w:rPr>
          <w:lang w:val="ru-RU"/>
        </w:rPr>
      </w:pPr>
    </w:p>
    <w:p w:rsidR="00EF4DD1" w:rsidRPr="009973D9" w:rsidRDefault="009973D9">
      <w:pPr>
        <w:spacing w:after="0" w:line="480" w:lineRule="auto"/>
        <w:ind w:left="120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F4DD1" w:rsidRPr="009973D9" w:rsidRDefault="00EF4DD1">
      <w:pPr>
        <w:spacing w:after="0" w:line="480" w:lineRule="auto"/>
        <w:ind w:left="120"/>
        <w:rPr>
          <w:lang w:val="ru-RU"/>
        </w:rPr>
      </w:pPr>
    </w:p>
    <w:p w:rsidR="00EF4DD1" w:rsidRPr="009973D9" w:rsidRDefault="00EF4DD1">
      <w:pPr>
        <w:spacing w:after="0"/>
        <w:ind w:left="120"/>
        <w:rPr>
          <w:lang w:val="ru-RU"/>
        </w:rPr>
      </w:pPr>
    </w:p>
    <w:p w:rsidR="00EF4DD1" w:rsidRPr="009973D9" w:rsidRDefault="009973D9">
      <w:pPr>
        <w:spacing w:after="0" w:line="480" w:lineRule="auto"/>
        <w:ind w:left="120"/>
        <w:rPr>
          <w:lang w:val="ru-RU"/>
        </w:rPr>
      </w:pPr>
      <w:r w:rsidRPr="009973D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F4DD1" w:rsidRPr="009973D9" w:rsidRDefault="00EF4DD1">
      <w:pPr>
        <w:spacing w:after="0" w:line="480" w:lineRule="auto"/>
        <w:ind w:left="120"/>
        <w:rPr>
          <w:lang w:val="ru-RU"/>
        </w:rPr>
      </w:pPr>
    </w:p>
    <w:p w:rsidR="00EF4DD1" w:rsidRPr="009973D9" w:rsidRDefault="00EF4DD1">
      <w:pPr>
        <w:rPr>
          <w:lang w:val="ru-RU"/>
        </w:rPr>
        <w:sectPr w:rsidR="00EF4DD1" w:rsidRPr="009973D9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9973D9" w:rsidRPr="009973D9" w:rsidRDefault="009973D9">
      <w:pPr>
        <w:rPr>
          <w:lang w:val="ru-RU"/>
        </w:rPr>
      </w:pPr>
    </w:p>
    <w:sectPr w:rsidR="009973D9" w:rsidRPr="009973D9" w:rsidSect="00EF4DD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48E4"/>
    <w:multiLevelType w:val="multilevel"/>
    <w:tmpl w:val="50A41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5A3C0A"/>
    <w:multiLevelType w:val="multilevel"/>
    <w:tmpl w:val="37729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EC72E9"/>
    <w:multiLevelType w:val="multilevel"/>
    <w:tmpl w:val="59C2F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D1198C"/>
    <w:multiLevelType w:val="multilevel"/>
    <w:tmpl w:val="975AD9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EB24DF"/>
    <w:multiLevelType w:val="multilevel"/>
    <w:tmpl w:val="4A644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D5746F"/>
    <w:multiLevelType w:val="multilevel"/>
    <w:tmpl w:val="31285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5F2200"/>
    <w:multiLevelType w:val="multilevel"/>
    <w:tmpl w:val="0A9686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F611E4"/>
    <w:multiLevelType w:val="multilevel"/>
    <w:tmpl w:val="0CAA42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327327"/>
    <w:multiLevelType w:val="multilevel"/>
    <w:tmpl w:val="E0EC49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2C632F"/>
    <w:multiLevelType w:val="multilevel"/>
    <w:tmpl w:val="ABB4C4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374A4C"/>
    <w:multiLevelType w:val="multilevel"/>
    <w:tmpl w:val="0A8E4C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6F38F0"/>
    <w:multiLevelType w:val="multilevel"/>
    <w:tmpl w:val="284EA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551E21"/>
    <w:multiLevelType w:val="multilevel"/>
    <w:tmpl w:val="1452EB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7E7B76"/>
    <w:multiLevelType w:val="multilevel"/>
    <w:tmpl w:val="7DD860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FF0966"/>
    <w:multiLevelType w:val="multilevel"/>
    <w:tmpl w:val="6BCE30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502AC6"/>
    <w:multiLevelType w:val="multilevel"/>
    <w:tmpl w:val="4E4C0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927695"/>
    <w:multiLevelType w:val="multilevel"/>
    <w:tmpl w:val="0D7812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B12D9B"/>
    <w:multiLevelType w:val="multilevel"/>
    <w:tmpl w:val="7A44FC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FB3ACA"/>
    <w:multiLevelType w:val="multilevel"/>
    <w:tmpl w:val="37FE6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5D1510"/>
    <w:multiLevelType w:val="multilevel"/>
    <w:tmpl w:val="81589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8960E86"/>
    <w:multiLevelType w:val="multilevel"/>
    <w:tmpl w:val="B4A25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A865D0"/>
    <w:multiLevelType w:val="multilevel"/>
    <w:tmpl w:val="50924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B13E74"/>
    <w:multiLevelType w:val="multilevel"/>
    <w:tmpl w:val="3BA0F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20"/>
  </w:num>
  <w:num w:numId="9">
    <w:abstractNumId w:val="19"/>
  </w:num>
  <w:num w:numId="10">
    <w:abstractNumId w:val="15"/>
  </w:num>
  <w:num w:numId="11">
    <w:abstractNumId w:val="14"/>
  </w:num>
  <w:num w:numId="12">
    <w:abstractNumId w:val="5"/>
  </w:num>
  <w:num w:numId="13">
    <w:abstractNumId w:val="12"/>
  </w:num>
  <w:num w:numId="14">
    <w:abstractNumId w:val="18"/>
  </w:num>
  <w:num w:numId="15">
    <w:abstractNumId w:val="13"/>
  </w:num>
  <w:num w:numId="16">
    <w:abstractNumId w:val="2"/>
  </w:num>
  <w:num w:numId="17">
    <w:abstractNumId w:val="21"/>
  </w:num>
  <w:num w:numId="18">
    <w:abstractNumId w:val="17"/>
  </w:num>
  <w:num w:numId="19">
    <w:abstractNumId w:val="3"/>
  </w:num>
  <w:num w:numId="20">
    <w:abstractNumId w:val="10"/>
  </w:num>
  <w:num w:numId="21">
    <w:abstractNumId w:val="9"/>
  </w:num>
  <w:num w:numId="22">
    <w:abstractNumId w:val="0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08"/>
  <w:characterSpacingControl w:val="doNotCompress"/>
  <w:compat/>
  <w:rsids>
    <w:rsidRoot w:val="00EF4DD1"/>
    <w:rsid w:val="000F2E00"/>
    <w:rsid w:val="001240BA"/>
    <w:rsid w:val="0020454D"/>
    <w:rsid w:val="00226E03"/>
    <w:rsid w:val="00251ACB"/>
    <w:rsid w:val="002E6CA3"/>
    <w:rsid w:val="008A0029"/>
    <w:rsid w:val="008B153C"/>
    <w:rsid w:val="008B3EE1"/>
    <w:rsid w:val="008B4162"/>
    <w:rsid w:val="00925615"/>
    <w:rsid w:val="009973D9"/>
    <w:rsid w:val="009B6667"/>
    <w:rsid w:val="00B3199F"/>
    <w:rsid w:val="00D4348F"/>
    <w:rsid w:val="00DB744D"/>
    <w:rsid w:val="00EF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F4DD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F4D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42e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8bc2b4e0" TargetMode="External"/><Relationship Id="rId47" Type="http://schemas.openxmlformats.org/officeDocument/2006/relationships/hyperlink" Target="https://m.edsoo.ru/8bc2c354" TargetMode="External"/><Relationship Id="rId63" Type="http://schemas.openxmlformats.org/officeDocument/2006/relationships/hyperlink" Target="https://m.edsoo.ru/8bc2d7e0" TargetMode="External"/><Relationship Id="rId68" Type="http://schemas.openxmlformats.org/officeDocument/2006/relationships/hyperlink" Target="https://m.edsoo.ru/8bc2dfa6" TargetMode="External"/><Relationship Id="rId84" Type="http://schemas.openxmlformats.org/officeDocument/2006/relationships/hyperlink" Target="https://m.edsoo.ru/8bc2f932" TargetMode="External"/><Relationship Id="rId89" Type="http://schemas.openxmlformats.org/officeDocument/2006/relationships/hyperlink" Target="https://m.edsoo.ru/8bc2fec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542e" TargetMode="External"/><Relationship Id="rId29" Type="http://schemas.openxmlformats.org/officeDocument/2006/relationships/hyperlink" Target="https://m.edsoo.ru/7f41542e" TargetMode="External"/><Relationship Id="rId107" Type="http://schemas.openxmlformats.org/officeDocument/2006/relationships/hyperlink" Target="https://m.edsoo.ru/8bc3358c" TargetMode="External"/><Relationship Id="rId11" Type="http://schemas.openxmlformats.org/officeDocument/2006/relationships/hyperlink" Target="https://m.edsoo.ru/7f41542e" TargetMode="External"/><Relationship Id="rId24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37" Type="http://schemas.openxmlformats.org/officeDocument/2006/relationships/hyperlink" Target="https://m.edsoo.ru/8bc2ad6a" TargetMode="External"/><Relationship Id="rId40" Type="http://schemas.openxmlformats.org/officeDocument/2006/relationships/hyperlink" Target="https://m.edsoo.ru/8bc2b1fc" TargetMode="External"/><Relationship Id="rId45" Type="http://schemas.openxmlformats.org/officeDocument/2006/relationships/hyperlink" Target="https://m.edsoo.ru/8bc2bb52" TargetMode="External"/><Relationship Id="rId53" Type="http://schemas.openxmlformats.org/officeDocument/2006/relationships/hyperlink" Target="https://m.edsoo.ru/8bc2c976" TargetMode="External"/><Relationship Id="rId58" Type="http://schemas.openxmlformats.org/officeDocument/2006/relationships/hyperlink" Target="https://m.edsoo.ru/8bc2d1be" TargetMode="External"/><Relationship Id="rId66" Type="http://schemas.openxmlformats.org/officeDocument/2006/relationships/hyperlink" Target="https://m.edsoo.ru/8bc2db82" TargetMode="External"/><Relationship Id="rId74" Type="http://schemas.openxmlformats.org/officeDocument/2006/relationships/hyperlink" Target="https://m.edsoo.ru/8bc2e6e0" TargetMode="External"/><Relationship Id="rId79" Type="http://schemas.openxmlformats.org/officeDocument/2006/relationships/hyperlink" Target="https://m.edsoo.ru/8bc2edf2" TargetMode="External"/><Relationship Id="rId87" Type="http://schemas.openxmlformats.org/officeDocument/2006/relationships/hyperlink" Target="https://m.edsoo.ru/8bc2fc8e" TargetMode="External"/><Relationship Id="rId102" Type="http://schemas.openxmlformats.org/officeDocument/2006/relationships/hyperlink" Target="https://m.edsoo.ru/8bc31d9a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bc2d538" TargetMode="External"/><Relationship Id="rId82" Type="http://schemas.openxmlformats.org/officeDocument/2006/relationships/hyperlink" Target="https://m.edsoo.ru/8bc2f6ee" TargetMode="External"/><Relationship Id="rId90" Type="http://schemas.openxmlformats.org/officeDocument/2006/relationships/hyperlink" Target="https://m.edsoo.ru/8bc3004e" TargetMode="External"/><Relationship Id="rId95" Type="http://schemas.openxmlformats.org/officeDocument/2006/relationships/hyperlink" Target="https://m.edsoo.ru/8bc30cf6" TargetMode="External"/><Relationship Id="rId19" Type="http://schemas.openxmlformats.org/officeDocument/2006/relationships/hyperlink" Target="https://m.edsoo.ru/7f41542e" TargetMode="External"/><Relationship Id="rId14" Type="http://schemas.openxmlformats.org/officeDocument/2006/relationships/hyperlink" Target="https://m.edsoo.ru/7f41542e" TargetMode="External"/><Relationship Id="rId22" Type="http://schemas.openxmlformats.org/officeDocument/2006/relationships/hyperlink" Target="https://m.edsoo.ru/7f41542e" TargetMode="External"/><Relationship Id="rId27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8bc2aa04" TargetMode="External"/><Relationship Id="rId43" Type="http://schemas.openxmlformats.org/officeDocument/2006/relationships/hyperlink" Target="https://m.edsoo.ru/8bc2b706" TargetMode="External"/><Relationship Id="rId48" Type="http://schemas.openxmlformats.org/officeDocument/2006/relationships/hyperlink" Target="https://m.edsoo.ru/8bc2c4e4" TargetMode="External"/><Relationship Id="rId56" Type="http://schemas.openxmlformats.org/officeDocument/2006/relationships/hyperlink" Target="https://m.edsoo.ru/8bc2cf70" TargetMode="External"/><Relationship Id="rId64" Type="http://schemas.openxmlformats.org/officeDocument/2006/relationships/hyperlink" Target="https://m.edsoo.ru/8bc2d920" TargetMode="External"/><Relationship Id="rId69" Type="http://schemas.openxmlformats.org/officeDocument/2006/relationships/hyperlink" Target="https://m.edsoo.ru/8bc2e0c8" TargetMode="External"/><Relationship Id="rId77" Type="http://schemas.openxmlformats.org/officeDocument/2006/relationships/hyperlink" Target="https://m.edsoo.ru/8bc2eb5e" TargetMode="External"/><Relationship Id="rId100" Type="http://schemas.openxmlformats.org/officeDocument/2006/relationships/hyperlink" Target="https://m.edsoo.ru/8bc316d8" TargetMode="External"/><Relationship Id="rId105" Type="http://schemas.openxmlformats.org/officeDocument/2006/relationships/hyperlink" Target="https://m.edsoo.ru/8bc3270e" TargetMode="External"/><Relationship Id="rId8" Type="http://schemas.openxmlformats.org/officeDocument/2006/relationships/hyperlink" Target="https://m.edsoo.ru/7f41542e" TargetMode="External"/><Relationship Id="rId51" Type="http://schemas.openxmlformats.org/officeDocument/2006/relationships/hyperlink" Target="https://m.edsoo.ru/8bc2c732" TargetMode="External"/><Relationship Id="rId72" Type="http://schemas.openxmlformats.org/officeDocument/2006/relationships/hyperlink" Target="https://m.edsoo.ru/8bc2e5d2" TargetMode="External"/><Relationship Id="rId80" Type="http://schemas.openxmlformats.org/officeDocument/2006/relationships/hyperlink" Target="https://m.edsoo.ru/8bc2f036" TargetMode="External"/><Relationship Id="rId85" Type="http://schemas.openxmlformats.org/officeDocument/2006/relationships/hyperlink" Target="https://m.edsoo.ru/8bc2fa54" TargetMode="External"/><Relationship Id="rId93" Type="http://schemas.openxmlformats.org/officeDocument/2006/relationships/hyperlink" Target="https://m.edsoo.ru/8bc303aa" TargetMode="External"/><Relationship Id="rId98" Type="http://schemas.openxmlformats.org/officeDocument/2006/relationships/hyperlink" Target="https://m.edsoo.ru/8bc3132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42e" TargetMode="External"/><Relationship Id="rId17" Type="http://schemas.openxmlformats.org/officeDocument/2006/relationships/hyperlink" Target="https://m.edsoo.ru/7f41542e" TargetMode="External"/><Relationship Id="rId25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7f41542e" TargetMode="External"/><Relationship Id="rId38" Type="http://schemas.openxmlformats.org/officeDocument/2006/relationships/hyperlink" Target="https://m.edsoo.ru/8bc2aee6" TargetMode="External"/><Relationship Id="rId46" Type="http://schemas.openxmlformats.org/officeDocument/2006/relationships/hyperlink" Target="https://m.edsoo.ru/8bc2c124" TargetMode="External"/><Relationship Id="rId59" Type="http://schemas.openxmlformats.org/officeDocument/2006/relationships/hyperlink" Target="https://m.edsoo.ru/8bc2d2e0" TargetMode="External"/><Relationship Id="rId67" Type="http://schemas.openxmlformats.org/officeDocument/2006/relationships/hyperlink" Target="https://m.edsoo.ru/8bc2de7a" TargetMode="External"/><Relationship Id="rId103" Type="http://schemas.openxmlformats.org/officeDocument/2006/relationships/hyperlink" Target="https://m.edsoo.ru/8bc323b2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8bc2b3be" TargetMode="External"/><Relationship Id="rId54" Type="http://schemas.openxmlformats.org/officeDocument/2006/relationships/hyperlink" Target="https://m.edsoo.ru/8bc2cba6" TargetMode="External"/><Relationship Id="rId62" Type="http://schemas.openxmlformats.org/officeDocument/2006/relationships/hyperlink" Target="https://m.edsoo.ru/8bc2d6dc" TargetMode="External"/><Relationship Id="rId70" Type="http://schemas.openxmlformats.org/officeDocument/2006/relationships/hyperlink" Target="https://m.edsoo.ru/8bc2e28a" TargetMode="External"/><Relationship Id="rId75" Type="http://schemas.openxmlformats.org/officeDocument/2006/relationships/hyperlink" Target="https://m.edsoo.ru/8bc2e7f8" TargetMode="External"/><Relationship Id="rId83" Type="http://schemas.openxmlformats.org/officeDocument/2006/relationships/hyperlink" Target="https://m.edsoo.ru/8bc2f824" TargetMode="External"/><Relationship Id="rId88" Type="http://schemas.openxmlformats.org/officeDocument/2006/relationships/hyperlink" Target="https://m.edsoo.ru/8bc2fda6" TargetMode="External"/><Relationship Id="rId91" Type="http://schemas.openxmlformats.org/officeDocument/2006/relationships/hyperlink" Target="https://m.edsoo.ru/8bc30170" TargetMode="External"/><Relationship Id="rId96" Type="http://schemas.openxmlformats.org/officeDocument/2006/relationships/hyperlink" Target="https://m.edsoo.ru/8bc30f1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42e" TargetMode="External"/><Relationship Id="rId15" Type="http://schemas.openxmlformats.org/officeDocument/2006/relationships/hyperlink" Target="https://m.edsoo.ru/7f41542e" TargetMode="External"/><Relationship Id="rId23" Type="http://schemas.openxmlformats.org/officeDocument/2006/relationships/hyperlink" Target="https://m.edsoo.ru/7f41542e" TargetMode="External"/><Relationship Id="rId28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8bc2abbc" TargetMode="External"/><Relationship Id="rId49" Type="http://schemas.openxmlformats.org/officeDocument/2006/relationships/hyperlink" Target="https://m.edsoo.ru/8bc2c61a" TargetMode="External"/><Relationship Id="rId57" Type="http://schemas.openxmlformats.org/officeDocument/2006/relationships/hyperlink" Target="https://m.edsoo.ru/8bc2d092" TargetMode="External"/><Relationship Id="rId106" Type="http://schemas.openxmlformats.org/officeDocument/2006/relationships/hyperlink" Target="https://m.edsoo.ru/8bc32e66" TargetMode="Externa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44" Type="http://schemas.openxmlformats.org/officeDocument/2006/relationships/hyperlink" Target="https://m.edsoo.ru/8bc2b81e" TargetMode="External"/><Relationship Id="rId52" Type="http://schemas.openxmlformats.org/officeDocument/2006/relationships/hyperlink" Target="https://m.edsoo.ru/8bc2c84a" TargetMode="External"/><Relationship Id="rId60" Type="http://schemas.openxmlformats.org/officeDocument/2006/relationships/hyperlink" Target="https://m.edsoo.ru/8bc2d420" TargetMode="External"/><Relationship Id="rId65" Type="http://schemas.openxmlformats.org/officeDocument/2006/relationships/hyperlink" Target="https://m.edsoo.ru/8bc2db82" TargetMode="External"/><Relationship Id="rId73" Type="http://schemas.openxmlformats.org/officeDocument/2006/relationships/hyperlink" Target="https://m.edsoo.ru/8bc2e4ba" TargetMode="External"/><Relationship Id="rId78" Type="http://schemas.openxmlformats.org/officeDocument/2006/relationships/hyperlink" Target="https://m.edsoo.ru/8bc2ec8a" TargetMode="External"/><Relationship Id="rId81" Type="http://schemas.openxmlformats.org/officeDocument/2006/relationships/hyperlink" Target="https://m.edsoo.ru/8bc2f54a" TargetMode="External"/><Relationship Id="rId86" Type="http://schemas.openxmlformats.org/officeDocument/2006/relationships/hyperlink" Target="https://m.edsoo.ru/8bc2fb6c" TargetMode="External"/><Relationship Id="rId94" Type="http://schemas.openxmlformats.org/officeDocument/2006/relationships/hyperlink" Target="https://m.edsoo.ru/8bc30620" TargetMode="External"/><Relationship Id="rId99" Type="http://schemas.openxmlformats.org/officeDocument/2006/relationships/hyperlink" Target="https://m.edsoo.ru/8bc3155c" TargetMode="External"/><Relationship Id="rId101" Type="http://schemas.openxmlformats.org/officeDocument/2006/relationships/hyperlink" Target="https://m.edsoo.ru/8bc317f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42e" TargetMode="Externa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8bc2b06c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m.edsoo.ru/8bc2a7e8" TargetMode="External"/><Relationship Id="rId50" Type="http://schemas.openxmlformats.org/officeDocument/2006/relationships/hyperlink" Target="https://m.edsoo.ru/8bc2c61a" TargetMode="External"/><Relationship Id="rId55" Type="http://schemas.openxmlformats.org/officeDocument/2006/relationships/hyperlink" Target="https://m.edsoo.ru/8bc2ce58" TargetMode="External"/><Relationship Id="rId76" Type="http://schemas.openxmlformats.org/officeDocument/2006/relationships/hyperlink" Target="https://m.edsoo.ru/8bc2e924" TargetMode="External"/><Relationship Id="rId97" Type="http://schemas.openxmlformats.org/officeDocument/2006/relationships/hyperlink" Target="https://m.edsoo.ru/8bc310de" TargetMode="External"/><Relationship Id="rId104" Type="http://schemas.openxmlformats.org/officeDocument/2006/relationships/hyperlink" Target="https://m.edsoo.ru/8bc32574" TargetMode="External"/><Relationship Id="rId7" Type="http://schemas.openxmlformats.org/officeDocument/2006/relationships/hyperlink" Target="https://m.edsoo.ru/7f41542e" TargetMode="External"/><Relationship Id="rId71" Type="http://schemas.openxmlformats.org/officeDocument/2006/relationships/hyperlink" Target="https://m.edsoo.ru/8bc2e3ac" TargetMode="External"/><Relationship Id="rId92" Type="http://schemas.openxmlformats.org/officeDocument/2006/relationships/hyperlink" Target="https://m.edsoo.ru/8bc30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9600</Words>
  <Characters>54725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2025-09-08T04:08:00Z</dcterms:created>
  <dcterms:modified xsi:type="dcterms:W3CDTF">2025-09-08T04:08:00Z</dcterms:modified>
</cp:coreProperties>
</file>